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06" w:rsidRPr="009E576C" w:rsidRDefault="0055377D" w:rsidP="00627E06">
      <w:pPr>
        <w:ind w:firstLine="720"/>
        <w:jc w:val="center"/>
        <w:rPr>
          <w:b/>
          <w:bCs/>
          <w:sz w:val="28"/>
          <w:szCs w:val="28"/>
        </w:rPr>
      </w:pPr>
      <w:r>
        <w:rPr>
          <w:noProof/>
          <w:sz w:val="28"/>
          <w:szCs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-165100</wp:posOffset>
            </wp:positionV>
            <wp:extent cx="2247900" cy="1123950"/>
            <wp:effectExtent l="0" t="0" r="0" b="0"/>
            <wp:wrapSquare wrapText="bothSides"/>
            <wp:docPr id="2" name="Picture 2" descr="PacMtn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Mtn Ta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06" w:rsidRPr="009E576C">
        <w:rPr>
          <w:b/>
          <w:bCs/>
          <w:sz w:val="28"/>
          <w:szCs w:val="28"/>
        </w:rPr>
        <w:t xml:space="preserve"> REQUEST FOR INFORMATION and PROCESS APPEALS</w:t>
      </w:r>
    </w:p>
    <w:p w:rsidR="00627E06" w:rsidRPr="009E576C" w:rsidRDefault="00627E06" w:rsidP="00702717">
      <w:pPr>
        <w:jc w:val="center"/>
        <w:rPr>
          <w:sz w:val="24"/>
          <w:szCs w:val="24"/>
        </w:rPr>
      </w:pPr>
    </w:p>
    <w:p w:rsidR="00627E06" w:rsidRPr="009E576C" w:rsidRDefault="00627E06" w:rsidP="00627E06">
      <w:pPr>
        <w:rPr>
          <w:b/>
          <w:sz w:val="24"/>
          <w:szCs w:val="24"/>
        </w:rPr>
      </w:pPr>
    </w:p>
    <w:p w:rsidR="00627E06" w:rsidRPr="009E576C" w:rsidRDefault="00627E06" w:rsidP="00627E06">
      <w:pPr>
        <w:rPr>
          <w:b/>
          <w:sz w:val="24"/>
          <w:szCs w:val="24"/>
        </w:rPr>
      </w:pPr>
    </w:p>
    <w:p w:rsidR="009E576C" w:rsidRDefault="009E576C" w:rsidP="00627E06">
      <w:pPr>
        <w:rPr>
          <w:b/>
          <w:sz w:val="24"/>
          <w:szCs w:val="24"/>
        </w:rPr>
      </w:pPr>
    </w:p>
    <w:p w:rsidR="00A63AAF" w:rsidRPr="009E576C" w:rsidRDefault="00A63AAF" w:rsidP="00A63AAF">
      <w:pPr>
        <w:rPr>
          <w:b/>
          <w:sz w:val="24"/>
          <w:szCs w:val="24"/>
        </w:rPr>
      </w:pPr>
      <w:r w:rsidRPr="009E576C">
        <w:rPr>
          <w:b/>
          <w:sz w:val="24"/>
          <w:szCs w:val="24"/>
        </w:rPr>
        <w:t>Informal Debrief Meeting</w:t>
      </w:r>
      <w:r w:rsidRPr="009E576C">
        <w:rPr>
          <w:sz w:val="24"/>
          <w:szCs w:val="24"/>
        </w:rPr>
        <w:t>:  A bidder may request an informal debriefing meeting to seek clarification of the process or specific feedback on their bid submission.  Informal debrief meetings do not include review of materials unrelated to the bidder. This process is available to exchange information, including how to improve future bids and help improve future procurement processes.</w:t>
      </w:r>
      <w:r w:rsidRPr="009E576C">
        <w:rPr>
          <w:b/>
          <w:sz w:val="24"/>
          <w:szCs w:val="24"/>
        </w:rPr>
        <w:t xml:space="preserve"> </w:t>
      </w:r>
    </w:p>
    <w:p w:rsidR="00A63AAF" w:rsidRPr="009E576C" w:rsidRDefault="00A63AAF" w:rsidP="00A63AAF">
      <w:pPr>
        <w:rPr>
          <w:b/>
          <w:sz w:val="24"/>
          <w:szCs w:val="24"/>
        </w:rPr>
      </w:pPr>
    </w:p>
    <w:p w:rsidR="001C29FB" w:rsidRPr="009E576C" w:rsidRDefault="00A63AAF">
      <w:pPr>
        <w:rPr>
          <w:b/>
          <w:sz w:val="24"/>
          <w:szCs w:val="24"/>
        </w:rPr>
      </w:pPr>
      <w:r w:rsidRPr="009E576C">
        <w:rPr>
          <w:b/>
          <w:sz w:val="24"/>
          <w:szCs w:val="24"/>
        </w:rPr>
        <w:t xml:space="preserve">Formal Appeal:  </w:t>
      </w:r>
      <w:r w:rsidR="001C29FB" w:rsidRPr="009E576C">
        <w:rPr>
          <w:sz w:val="24"/>
          <w:szCs w:val="24"/>
        </w:rPr>
        <w:t>This Form is to be utilized when a bidder</w:t>
      </w:r>
      <w:r w:rsidRPr="009E576C">
        <w:rPr>
          <w:sz w:val="24"/>
          <w:szCs w:val="24"/>
        </w:rPr>
        <w:t xml:space="preserve"> of record</w:t>
      </w:r>
      <w:r w:rsidR="009E576C">
        <w:rPr>
          <w:sz w:val="24"/>
          <w:szCs w:val="24"/>
        </w:rPr>
        <w:t>,</w:t>
      </w:r>
      <w:r w:rsidR="001C29FB" w:rsidRPr="009E576C">
        <w:rPr>
          <w:sz w:val="24"/>
          <w:szCs w:val="24"/>
        </w:rPr>
        <w:t xml:space="preserve"> from an open procurement believes there have </w:t>
      </w:r>
      <w:r w:rsidR="004B5700" w:rsidRPr="009E576C">
        <w:rPr>
          <w:sz w:val="24"/>
          <w:szCs w:val="24"/>
        </w:rPr>
        <w:t xml:space="preserve">been </w:t>
      </w:r>
      <w:r w:rsidR="001C29FB" w:rsidRPr="009E576C">
        <w:rPr>
          <w:sz w:val="24"/>
          <w:szCs w:val="24"/>
        </w:rPr>
        <w:t xml:space="preserve">procedural errors, violation of laws or regulations, or </w:t>
      </w:r>
      <w:r w:rsidR="004B5700" w:rsidRPr="009E576C">
        <w:rPr>
          <w:sz w:val="24"/>
          <w:szCs w:val="24"/>
        </w:rPr>
        <w:t>unfair</w:t>
      </w:r>
      <w:r w:rsidR="0079698F" w:rsidRPr="009E576C">
        <w:rPr>
          <w:sz w:val="24"/>
          <w:szCs w:val="24"/>
        </w:rPr>
        <w:t xml:space="preserve"> or inequitable</w:t>
      </w:r>
      <w:r w:rsidR="004B5700" w:rsidRPr="009E576C">
        <w:rPr>
          <w:sz w:val="24"/>
          <w:szCs w:val="24"/>
        </w:rPr>
        <w:t xml:space="preserve"> treatment </w:t>
      </w:r>
      <w:r w:rsidR="001C29FB" w:rsidRPr="009E576C">
        <w:rPr>
          <w:sz w:val="24"/>
          <w:szCs w:val="24"/>
        </w:rPr>
        <w:t>in the procurement or selection process. Only official bidders from the procurement may file an appeal. Th</w:t>
      </w:r>
      <w:r w:rsidR="00627E06" w:rsidRPr="009E576C">
        <w:rPr>
          <w:sz w:val="24"/>
          <w:szCs w:val="24"/>
        </w:rPr>
        <w:t>is</w:t>
      </w:r>
      <w:r w:rsidR="001C29FB" w:rsidRPr="009E576C">
        <w:rPr>
          <w:sz w:val="24"/>
          <w:szCs w:val="24"/>
        </w:rPr>
        <w:t xml:space="preserve"> Form must be completed and submitted </w:t>
      </w:r>
      <w:r w:rsidR="00627E06" w:rsidRPr="009E576C">
        <w:rPr>
          <w:sz w:val="24"/>
          <w:szCs w:val="24"/>
        </w:rPr>
        <w:t xml:space="preserve">to the CEO of PacMtn </w:t>
      </w:r>
      <w:r w:rsidR="001C29FB" w:rsidRPr="009E576C">
        <w:rPr>
          <w:sz w:val="24"/>
          <w:szCs w:val="24"/>
        </w:rPr>
        <w:t>within in the time specified i</w:t>
      </w:r>
      <w:r w:rsidR="0079698F" w:rsidRPr="009E576C">
        <w:rPr>
          <w:sz w:val="24"/>
          <w:szCs w:val="24"/>
        </w:rPr>
        <w:t xml:space="preserve">n the RFP. Forms may be submitted electronically via email to </w:t>
      </w:r>
      <w:hyperlink r:id="rId9" w:history="1">
        <w:r w:rsidR="0079698F" w:rsidRPr="009E576C">
          <w:rPr>
            <w:rStyle w:val="Hyperlink"/>
            <w:sz w:val="24"/>
            <w:szCs w:val="24"/>
          </w:rPr>
          <w:t>Contracts@pacmtn.org</w:t>
        </w:r>
      </w:hyperlink>
      <w:r w:rsidR="0079698F" w:rsidRPr="009E576C">
        <w:rPr>
          <w:b/>
          <w:sz w:val="24"/>
          <w:szCs w:val="24"/>
        </w:rPr>
        <w:t xml:space="preserve">. </w:t>
      </w:r>
    </w:p>
    <w:p w:rsidR="00627E06" w:rsidRPr="009E576C" w:rsidRDefault="00627E06">
      <w:pPr>
        <w:rPr>
          <w:b/>
          <w:sz w:val="24"/>
          <w:szCs w:val="24"/>
        </w:rPr>
      </w:pPr>
    </w:p>
    <w:p w:rsidR="00627E06" w:rsidRPr="009E576C" w:rsidRDefault="009E576C">
      <w:pPr>
        <w:rPr>
          <w:sz w:val="24"/>
          <w:szCs w:val="24"/>
        </w:rPr>
      </w:pPr>
      <w:r w:rsidRPr="009E576C">
        <w:rPr>
          <w:b/>
          <w:sz w:val="24"/>
          <w:szCs w:val="24"/>
        </w:rPr>
        <w:t>Copies</w:t>
      </w:r>
      <w:r>
        <w:rPr>
          <w:sz w:val="24"/>
          <w:szCs w:val="24"/>
        </w:rPr>
        <w:t xml:space="preserve">: </w:t>
      </w:r>
      <w:r w:rsidR="00627E06" w:rsidRPr="009E576C">
        <w:rPr>
          <w:sz w:val="24"/>
          <w:szCs w:val="24"/>
        </w:rPr>
        <w:t>Bidders and the public may also request copies of submitted bids.</w:t>
      </w:r>
      <w:r w:rsidR="00DD76CB">
        <w:rPr>
          <w:sz w:val="24"/>
          <w:szCs w:val="24"/>
        </w:rPr>
        <w:t xml:space="preserve"> Copies of bids will not be available until after award and distribution of award information or posting of such information electronically for public review, the bids, quotes, and proposals of all bidders shall be open to public inspection. </w:t>
      </w:r>
    </w:p>
    <w:p w:rsidR="00F842B1" w:rsidRPr="009E576C" w:rsidRDefault="00F842B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20"/>
        <w:gridCol w:w="1260"/>
        <w:gridCol w:w="5598"/>
      </w:tblGrid>
      <w:tr w:rsidR="00F842B1" w:rsidRPr="009E576C" w:rsidTr="006404F9">
        <w:tc>
          <w:tcPr>
            <w:tcW w:w="3978" w:type="dxa"/>
            <w:gridSpan w:val="3"/>
            <w:shd w:val="clear" w:color="auto" w:fill="auto"/>
          </w:tcPr>
          <w:p w:rsidR="00F842B1" w:rsidRPr="009E576C" w:rsidRDefault="00F842B1">
            <w:pPr>
              <w:rPr>
                <w:b/>
                <w:sz w:val="24"/>
                <w:szCs w:val="24"/>
              </w:rPr>
            </w:pPr>
            <w:r w:rsidRPr="009E576C">
              <w:rPr>
                <w:b/>
                <w:sz w:val="24"/>
                <w:szCs w:val="24"/>
              </w:rPr>
              <w:t>Requesting Applicant</w:t>
            </w:r>
            <w:r w:rsidR="008401FC" w:rsidRPr="009E576C">
              <w:rPr>
                <w:b/>
                <w:sz w:val="24"/>
                <w:szCs w:val="24"/>
              </w:rPr>
              <w:t xml:space="preserve"> Organization</w:t>
            </w:r>
            <w:r w:rsidR="000043FA" w:rsidRPr="009E576C">
              <w:rPr>
                <w:b/>
                <w:sz w:val="24"/>
                <w:szCs w:val="24"/>
              </w:rPr>
              <w:t>:</w:t>
            </w:r>
          </w:p>
        </w:tc>
        <w:tc>
          <w:tcPr>
            <w:tcW w:w="5598" w:type="dxa"/>
            <w:shd w:val="clear" w:color="auto" w:fill="auto"/>
          </w:tcPr>
          <w:p w:rsidR="00F842B1" w:rsidRPr="009E576C" w:rsidRDefault="00F842B1">
            <w:pPr>
              <w:rPr>
                <w:b/>
                <w:sz w:val="24"/>
                <w:szCs w:val="24"/>
              </w:rPr>
            </w:pPr>
          </w:p>
        </w:tc>
      </w:tr>
      <w:tr w:rsidR="00571E29" w:rsidRPr="009E576C" w:rsidTr="00C53BB5">
        <w:tc>
          <w:tcPr>
            <w:tcW w:w="2718" w:type="dxa"/>
            <w:gridSpan w:val="2"/>
            <w:shd w:val="clear" w:color="auto" w:fill="auto"/>
          </w:tcPr>
          <w:p w:rsidR="00571E29" w:rsidRPr="009E576C" w:rsidRDefault="00C53BB5">
            <w:pPr>
              <w:rPr>
                <w:b/>
                <w:sz w:val="24"/>
                <w:szCs w:val="24"/>
              </w:rPr>
            </w:pPr>
            <w:r>
              <w:rPr>
                <w:b/>
                <w:sz w:val="24"/>
                <w:szCs w:val="24"/>
              </w:rPr>
              <w:t>Procurement Process</w:t>
            </w:r>
            <w:r w:rsidR="00571E29" w:rsidRPr="009E576C">
              <w:rPr>
                <w:b/>
                <w:sz w:val="24"/>
                <w:szCs w:val="24"/>
              </w:rPr>
              <w:t>:</w:t>
            </w:r>
          </w:p>
        </w:tc>
        <w:tc>
          <w:tcPr>
            <w:tcW w:w="6858" w:type="dxa"/>
            <w:gridSpan w:val="2"/>
            <w:shd w:val="clear" w:color="auto" w:fill="auto"/>
          </w:tcPr>
          <w:p w:rsidR="00571E29" w:rsidRPr="009E576C" w:rsidRDefault="00571E29">
            <w:pPr>
              <w:rPr>
                <w:b/>
                <w:sz w:val="24"/>
                <w:szCs w:val="24"/>
              </w:rPr>
            </w:pPr>
          </w:p>
        </w:tc>
      </w:tr>
      <w:tr w:rsidR="00F842B1" w:rsidRPr="009E576C" w:rsidTr="006404F9">
        <w:tc>
          <w:tcPr>
            <w:tcW w:w="1998" w:type="dxa"/>
            <w:shd w:val="clear" w:color="auto" w:fill="auto"/>
            <w:vAlign w:val="center"/>
          </w:tcPr>
          <w:p w:rsidR="00F842B1" w:rsidRPr="009E576C" w:rsidRDefault="00F842B1" w:rsidP="008401FC">
            <w:pPr>
              <w:rPr>
                <w:sz w:val="24"/>
                <w:szCs w:val="24"/>
              </w:rPr>
            </w:pPr>
            <w:r w:rsidRPr="009E576C">
              <w:rPr>
                <w:sz w:val="24"/>
                <w:szCs w:val="24"/>
              </w:rPr>
              <w:t>Contact Person:</w:t>
            </w:r>
          </w:p>
        </w:tc>
        <w:tc>
          <w:tcPr>
            <w:tcW w:w="7578" w:type="dxa"/>
            <w:gridSpan w:val="3"/>
            <w:shd w:val="clear" w:color="auto" w:fill="auto"/>
          </w:tcPr>
          <w:p w:rsidR="00F842B1" w:rsidRPr="009E576C" w:rsidRDefault="00F842B1">
            <w:pPr>
              <w:rPr>
                <w:b/>
                <w:sz w:val="24"/>
                <w:szCs w:val="24"/>
              </w:rPr>
            </w:pPr>
          </w:p>
        </w:tc>
      </w:tr>
      <w:tr w:rsidR="00F842B1" w:rsidRPr="009E576C" w:rsidTr="006404F9">
        <w:tc>
          <w:tcPr>
            <w:tcW w:w="1998" w:type="dxa"/>
            <w:shd w:val="clear" w:color="auto" w:fill="auto"/>
            <w:vAlign w:val="center"/>
          </w:tcPr>
          <w:p w:rsidR="00F842B1" w:rsidRPr="009E576C" w:rsidRDefault="00F842B1" w:rsidP="008401FC">
            <w:pPr>
              <w:rPr>
                <w:sz w:val="24"/>
                <w:szCs w:val="24"/>
              </w:rPr>
            </w:pPr>
            <w:r w:rsidRPr="009E576C">
              <w:rPr>
                <w:sz w:val="24"/>
                <w:szCs w:val="24"/>
              </w:rPr>
              <w:t>Mailing Address:</w:t>
            </w:r>
          </w:p>
        </w:tc>
        <w:tc>
          <w:tcPr>
            <w:tcW w:w="7578" w:type="dxa"/>
            <w:gridSpan w:val="3"/>
            <w:shd w:val="clear" w:color="auto" w:fill="auto"/>
          </w:tcPr>
          <w:p w:rsidR="00F842B1" w:rsidRPr="009E576C" w:rsidRDefault="00F842B1">
            <w:pPr>
              <w:rPr>
                <w:b/>
                <w:sz w:val="24"/>
                <w:szCs w:val="24"/>
              </w:rPr>
            </w:pPr>
          </w:p>
        </w:tc>
      </w:tr>
      <w:tr w:rsidR="00F842B1" w:rsidRPr="009E576C" w:rsidTr="006404F9">
        <w:tc>
          <w:tcPr>
            <w:tcW w:w="1998" w:type="dxa"/>
            <w:shd w:val="clear" w:color="auto" w:fill="auto"/>
            <w:vAlign w:val="center"/>
          </w:tcPr>
          <w:p w:rsidR="00F842B1" w:rsidRPr="009E576C" w:rsidRDefault="00F842B1" w:rsidP="008401FC">
            <w:pPr>
              <w:rPr>
                <w:sz w:val="24"/>
                <w:szCs w:val="24"/>
              </w:rPr>
            </w:pPr>
            <w:r w:rsidRPr="009E576C">
              <w:rPr>
                <w:sz w:val="24"/>
                <w:szCs w:val="24"/>
              </w:rPr>
              <w:t>Email:</w:t>
            </w:r>
          </w:p>
        </w:tc>
        <w:tc>
          <w:tcPr>
            <w:tcW w:w="7578" w:type="dxa"/>
            <w:gridSpan w:val="3"/>
            <w:shd w:val="clear" w:color="auto" w:fill="auto"/>
          </w:tcPr>
          <w:p w:rsidR="00F842B1" w:rsidRPr="009E576C" w:rsidRDefault="00F842B1">
            <w:pPr>
              <w:rPr>
                <w:b/>
                <w:sz w:val="24"/>
                <w:szCs w:val="24"/>
              </w:rPr>
            </w:pPr>
          </w:p>
        </w:tc>
      </w:tr>
      <w:tr w:rsidR="00F842B1" w:rsidRPr="009E576C" w:rsidTr="006404F9">
        <w:tc>
          <w:tcPr>
            <w:tcW w:w="1998" w:type="dxa"/>
            <w:shd w:val="clear" w:color="auto" w:fill="auto"/>
            <w:vAlign w:val="center"/>
          </w:tcPr>
          <w:p w:rsidR="00F842B1" w:rsidRPr="009E576C" w:rsidRDefault="00F842B1" w:rsidP="008401FC">
            <w:pPr>
              <w:rPr>
                <w:sz w:val="24"/>
                <w:szCs w:val="24"/>
              </w:rPr>
            </w:pPr>
            <w:r w:rsidRPr="009E576C">
              <w:rPr>
                <w:sz w:val="24"/>
                <w:szCs w:val="24"/>
              </w:rPr>
              <w:t>Phone:</w:t>
            </w:r>
          </w:p>
        </w:tc>
        <w:tc>
          <w:tcPr>
            <w:tcW w:w="7578" w:type="dxa"/>
            <w:gridSpan w:val="3"/>
            <w:shd w:val="clear" w:color="auto" w:fill="auto"/>
          </w:tcPr>
          <w:p w:rsidR="00F842B1" w:rsidRPr="009E576C" w:rsidRDefault="00F842B1">
            <w:pPr>
              <w:rPr>
                <w:b/>
                <w:sz w:val="24"/>
                <w:szCs w:val="24"/>
              </w:rPr>
            </w:pPr>
          </w:p>
        </w:tc>
      </w:tr>
    </w:tbl>
    <w:p w:rsidR="00F842B1" w:rsidRPr="009E576C" w:rsidRDefault="00F842B1">
      <w:pPr>
        <w:rPr>
          <w:b/>
          <w:sz w:val="24"/>
          <w:szCs w:val="24"/>
        </w:rPr>
      </w:pPr>
    </w:p>
    <w:p w:rsidR="00A63AAF" w:rsidRPr="009E576C" w:rsidRDefault="00A63AAF" w:rsidP="00A63AAF">
      <w:pPr>
        <w:spacing w:line="276" w:lineRule="auto"/>
        <w:rPr>
          <w:b/>
          <w:sz w:val="24"/>
          <w:szCs w:val="24"/>
        </w:rPr>
      </w:pPr>
      <w:r w:rsidRPr="009E576C">
        <w:rPr>
          <w:b/>
          <w:sz w:val="24"/>
          <w:szCs w:val="24"/>
        </w:rPr>
        <w:t>Request For:</w:t>
      </w:r>
      <w:r w:rsidRPr="009E576C">
        <w:rPr>
          <w:b/>
          <w:sz w:val="24"/>
          <w:szCs w:val="24"/>
        </w:rPr>
        <w:tab/>
      </w:r>
      <w:r w:rsidRPr="009E576C">
        <w:rPr>
          <w:b/>
          <w:sz w:val="24"/>
          <w:szCs w:val="24"/>
        </w:rPr>
        <w:tab/>
        <w:t>_____</w:t>
      </w:r>
      <w:r w:rsidRPr="009E576C">
        <w:rPr>
          <w:b/>
          <w:sz w:val="24"/>
          <w:szCs w:val="24"/>
        </w:rPr>
        <w:tab/>
        <w:t>Copies of Bids</w:t>
      </w:r>
    </w:p>
    <w:p w:rsidR="00A63AAF" w:rsidRPr="009E576C" w:rsidRDefault="00A63AAF" w:rsidP="00A63AAF">
      <w:pPr>
        <w:spacing w:line="276" w:lineRule="auto"/>
        <w:rPr>
          <w:b/>
          <w:sz w:val="24"/>
          <w:szCs w:val="24"/>
        </w:rPr>
      </w:pPr>
      <w:r w:rsidRPr="009E576C">
        <w:rPr>
          <w:b/>
          <w:sz w:val="24"/>
          <w:szCs w:val="24"/>
        </w:rPr>
        <w:tab/>
      </w:r>
      <w:r w:rsidRPr="009E576C">
        <w:rPr>
          <w:b/>
          <w:sz w:val="24"/>
          <w:szCs w:val="24"/>
        </w:rPr>
        <w:tab/>
      </w:r>
      <w:r w:rsidRPr="009E576C">
        <w:rPr>
          <w:b/>
          <w:sz w:val="24"/>
          <w:szCs w:val="24"/>
        </w:rPr>
        <w:tab/>
        <w:t>_____</w:t>
      </w:r>
      <w:r w:rsidRPr="009E576C">
        <w:rPr>
          <w:b/>
          <w:sz w:val="24"/>
          <w:szCs w:val="24"/>
        </w:rPr>
        <w:tab/>
        <w:t>Informal Debrief Meeting</w:t>
      </w:r>
    </w:p>
    <w:p w:rsidR="00A63AAF" w:rsidRPr="009E576C" w:rsidRDefault="00A63AAF" w:rsidP="00A63AAF">
      <w:pPr>
        <w:spacing w:line="276" w:lineRule="auto"/>
        <w:rPr>
          <w:b/>
          <w:sz w:val="24"/>
          <w:szCs w:val="24"/>
        </w:rPr>
      </w:pPr>
      <w:r w:rsidRPr="009E576C">
        <w:rPr>
          <w:b/>
          <w:sz w:val="24"/>
          <w:szCs w:val="24"/>
        </w:rPr>
        <w:tab/>
      </w:r>
      <w:r w:rsidRPr="009E576C">
        <w:rPr>
          <w:b/>
          <w:sz w:val="24"/>
          <w:szCs w:val="24"/>
        </w:rPr>
        <w:tab/>
      </w:r>
      <w:r w:rsidRPr="009E576C">
        <w:rPr>
          <w:b/>
          <w:sz w:val="24"/>
          <w:szCs w:val="24"/>
        </w:rPr>
        <w:tab/>
        <w:t>_____</w:t>
      </w:r>
      <w:r w:rsidRPr="009E576C">
        <w:rPr>
          <w:b/>
          <w:sz w:val="24"/>
          <w:szCs w:val="24"/>
        </w:rPr>
        <w:tab/>
        <w:t>Formal Appeal</w:t>
      </w:r>
    </w:p>
    <w:p w:rsidR="00FD7CB3" w:rsidRPr="009E576C" w:rsidRDefault="00A63AAF" w:rsidP="00A63AAF">
      <w:pPr>
        <w:spacing w:line="276" w:lineRule="auto"/>
        <w:rPr>
          <w:b/>
          <w:sz w:val="24"/>
          <w:szCs w:val="24"/>
        </w:rPr>
      </w:pPr>
      <w:r w:rsidRPr="009E576C">
        <w:rPr>
          <w:b/>
          <w:sz w:val="24"/>
          <w:szCs w:val="24"/>
        </w:rPr>
        <w:tab/>
      </w:r>
    </w:p>
    <w:p w:rsidR="008401FC" w:rsidRPr="00C53BB5" w:rsidRDefault="008401FC">
      <w:pPr>
        <w:rPr>
          <w:b/>
          <w:sz w:val="28"/>
          <w:szCs w:val="24"/>
        </w:rPr>
      </w:pPr>
      <w:r w:rsidRPr="00C53BB5">
        <w:rPr>
          <w:b/>
          <w:sz w:val="28"/>
          <w:szCs w:val="24"/>
        </w:rPr>
        <w:t>Formal Appeal</w:t>
      </w:r>
    </w:p>
    <w:p w:rsidR="008401FC" w:rsidRPr="009E576C" w:rsidRDefault="005D3EC3">
      <w:pPr>
        <w:rPr>
          <w:sz w:val="24"/>
          <w:szCs w:val="24"/>
        </w:rPr>
      </w:pPr>
      <w:r w:rsidRPr="009E576C">
        <w:rPr>
          <w:sz w:val="24"/>
          <w:szCs w:val="24"/>
        </w:rPr>
        <w:t>Briefly d</w:t>
      </w:r>
      <w:r w:rsidR="008401FC" w:rsidRPr="009E576C">
        <w:rPr>
          <w:sz w:val="24"/>
          <w:szCs w:val="24"/>
        </w:rPr>
        <w:t>escribe the alleged violation that occurred during the RFP review or selection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401FC" w:rsidRPr="009E576C" w:rsidTr="006404F9">
        <w:tc>
          <w:tcPr>
            <w:tcW w:w="9576" w:type="dxa"/>
            <w:shd w:val="clear" w:color="auto" w:fill="auto"/>
          </w:tcPr>
          <w:p w:rsidR="008401FC" w:rsidRPr="009E576C" w:rsidRDefault="008401FC" w:rsidP="008401FC">
            <w:pPr>
              <w:rPr>
                <w:sz w:val="24"/>
                <w:szCs w:val="24"/>
              </w:rPr>
            </w:pPr>
          </w:p>
          <w:p w:rsidR="005D3EC3" w:rsidRPr="009E576C" w:rsidRDefault="005D3EC3" w:rsidP="008401FC">
            <w:pPr>
              <w:rPr>
                <w:sz w:val="24"/>
                <w:szCs w:val="24"/>
              </w:rPr>
            </w:pPr>
          </w:p>
          <w:p w:rsidR="005D3EC3" w:rsidRDefault="005D3EC3" w:rsidP="008401FC">
            <w:pPr>
              <w:rPr>
                <w:sz w:val="24"/>
                <w:szCs w:val="24"/>
              </w:rPr>
            </w:pPr>
          </w:p>
          <w:p w:rsidR="00DD76CB" w:rsidRDefault="00DD76CB" w:rsidP="008401FC">
            <w:pPr>
              <w:rPr>
                <w:sz w:val="24"/>
                <w:szCs w:val="24"/>
              </w:rPr>
            </w:pPr>
          </w:p>
          <w:p w:rsidR="00DD76CB" w:rsidRPr="009E576C" w:rsidRDefault="00DD76CB" w:rsidP="008401FC">
            <w:pPr>
              <w:rPr>
                <w:sz w:val="24"/>
                <w:szCs w:val="24"/>
              </w:rPr>
            </w:pPr>
            <w:bookmarkStart w:id="0" w:name="_GoBack"/>
            <w:bookmarkEnd w:id="0"/>
          </w:p>
          <w:p w:rsidR="009E576C" w:rsidRDefault="009E576C" w:rsidP="008401FC">
            <w:pPr>
              <w:rPr>
                <w:sz w:val="24"/>
                <w:szCs w:val="24"/>
              </w:rPr>
            </w:pPr>
          </w:p>
          <w:p w:rsidR="009E576C" w:rsidRDefault="009E576C" w:rsidP="008401FC">
            <w:pPr>
              <w:rPr>
                <w:sz w:val="24"/>
                <w:szCs w:val="24"/>
              </w:rPr>
            </w:pPr>
          </w:p>
          <w:p w:rsidR="009E576C" w:rsidRPr="009E576C" w:rsidRDefault="009E576C" w:rsidP="008401FC">
            <w:pPr>
              <w:rPr>
                <w:sz w:val="24"/>
                <w:szCs w:val="24"/>
              </w:rPr>
            </w:pPr>
          </w:p>
          <w:p w:rsidR="008401FC" w:rsidRPr="009E576C" w:rsidRDefault="008401FC" w:rsidP="008401FC">
            <w:pPr>
              <w:rPr>
                <w:sz w:val="24"/>
                <w:szCs w:val="24"/>
              </w:rPr>
            </w:pPr>
          </w:p>
          <w:p w:rsidR="008401FC" w:rsidRPr="009E576C" w:rsidRDefault="008401FC" w:rsidP="008401FC">
            <w:pPr>
              <w:rPr>
                <w:sz w:val="24"/>
                <w:szCs w:val="24"/>
              </w:rPr>
            </w:pPr>
          </w:p>
        </w:tc>
      </w:tr>
    </w:tbl>
    <w:p w:rsidR="005D3EC3" w:rsidRPr="009E576C" w:rsidRDefault="005D3EC3">
      <w:pPr>
        <w:rPr>
          <w:sz w:val="24"/>
          <w:szCs w:val="24"/>
        </w:rPr>
      </w:pPr>
    </w:p>
    <w:p w:rsidR="008401FC" w:rsidRPr="009E576C" w:rsidRDefault="008401FC">
      <w:pPr>
        <w:rPr>
          <w:sz w:val="24"/>
          <w:szCs w:val="24"/>
        </w:rPr>
      </w:pPr>
      <w:r w:rsidRPr="009E576C">
        <w:rPr>
          <w:sz w:val="24"/>
          <w:szCs w:val="24"/>
        </w:rPr>
        <w:t>Provide description of evidence that supports your allegations</w:t>
      </w:r>
      <w:r w:rsidR="005D3EC3" w:rsidRPr="009E576C">
        <w:rPr>
          <w:sz w:val="24"/>
          <w:szCs w:val="24"/>
        </w:rPr>
        <w:t xml:space="preserve"> and assertions</w:t>
      </w:r>
      <w:r w:rsidRPr="009E576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401FC" w:rsidRPr="009E576C" w:rsidTr="006404F9">
        <w:tc>
          <w:tcPr>
            <w:tcW w:w="9576" w:type="dxa"/>
            <w:shd w:val="clear" w:color="auto" w:fill="auto"/>
          </w:tcPr>
          <w:p w:rsidR="008401FC" w:rsidRPr="009E576C" w:rsidRDefault="008401FC">
            <w:pPr>
              <w:rPr>
                <w:sz w:val="24"/>
                <w:szCs w:val="24"/>
              </w:rPr>
            </w:pPr>
          </w:p>
          <w:p w:rsidR="008401FC" w:rsidRPr="009E576C" w:rsidRDefault="008401FC">
            <w:pPr>
              <w:rPr>
                <w:sz w:val="24"/>
                <w:szCs w:val="24"/>
              </w:rPr>
            </w:pPr>
          </w:p>
          <w:p w:rsidR="00525F23" w:rsidRPr="009E576C" w:rsidRDefault="00525F23">
            <w:pPr>
              <w:rPr>
                <w:sz w:val="24"/>
                <w:szCs w:val="24"/>
              </w:rPr>
            </w:pPr>
          </w:p>
          <w:p w:rsidR="008401FC" w:rsidRPr="009E576C" w:rsidRDefault="008401FC">
            <w:pPr>
              <w:rPr>
                <w:sz w:val="24"/>
                <w:szCs w:val="24"/>
              </w:rPr>
            </w:pPr>
          </w:p>
          <w:p w:rsidR="005D3EC3" w:rsidRPr="009E576C" w:rsidRDefault="005D3EC3">
            <w:pPr>
              <w:rPr>
                <w:sz w:val="24"/>
                <w:szCs w:val="24"/>
              </w:rPr>
            </w:pPr>
          </w:p>
          <w:p w:rsidR="005D3EC3" w:rsidRPr="009E576C" w:rsidRDefault="005D3EC3">
            <w:pPr>
              <w:rPr>
                <w:sz w:val="24"/>
                <w:szCs w:val="24"/>
              </w:rPr>
            </w:pPr>
          </w:p>
          <w:p w:rsidR="005D3EC3" w:rsidRPr="009E576C" w:rsidRDefault="005D3EC3">
            <w:pPr>
              <w:rPr>
                <w:sz w:val="24"/>
                <w:szCs w:val="24"/>
              </w:rPr>
            </w:pPr>
          </w:p>
          <w:p w:rsidR="005D3EC3" w:rsidRPr="009E576C" w:rsidRDefault="005D3EC3">
            <w:pPr>
              <w:rPr>
                <w:sz w:val="24"/>
                <w:szCs w:val="24"/>
              </w:rPr>
            </w:pPr>
          </w:p>
          <w:p w:rsidR="008401FC" w:rsidRPr="009E576C" w:rsidRDefault="008401FC">
            <w:pPr>
              <w:rPr>
                <w:b/>
                <w:sz w:val="24"/>
                <w:szCs w:val="24"/>
              </w:rPr>
            </w:pPr>
          </w:p>
        </w:tc>
      </w:tr>
    </w:tbl>
    <w:p w:rsidR="00525F23" w:rsidRPr="009E576C" w:rsidRDefault="00525F23">
      <w:pPr>
        <w:rPr>
          <w:sz w:val="24"/>
          <w:szCs w:val="24"/>
        </w:rPr>
      </w:pPr>
    </w:p>
    <w:p w:rsidR="008401FC" w:rsidRPr="009E576C" w:rsidRDefault="005D3EC3">
      <w:pPr>
        <w:rPr>
          <w:sz w:val="24"/>
          <w:szCs w:val="24"/>
        </w:rPr>
      </w:pPr>
      <w:r w:rsidRPr="009E576C">
        <w:rPr>
          <w:sz w:val="24"/>
          <w:szCs w:val="24"/>
        </w:rPr>
        <w:t>In support of your claim, p</w:t>
      </w:r>
      <w:r w:rsidR="008401FC" w:rsidRPr="009E576C">
        <w:rPr>
          <w:sz w:val="24"/>
          <w:szCs w:val="24"/>
        </w:rPr>
        <w:t xml:space="preserve">lease indicate what </w:t>
      </w:r>
      <w:r w:rsidR="00525F23" w:rsidRPr="009E576C">
        <w:rPr>
          <w:sz w:val="24"/>
          <w:szCs w:val="24"/>
        </w:rPr>
        <w:t xml:space="preserve">materials you </w:t>
      </w:r>
      <w:r w:rsidRPr="009E576C">
        <w:rPr>
          <w:sz w:val="24"/>
          <w:szCs w:val="24"/>
        </w:rPr>
        <w:t>want</w:t>
      </w:r>
      <w:r w:rsidR="00525F23" w:rsidRPr="009E576C">
        <w:rPr>
          <w:sz w:val="24"/>
          <w:szCs w:val="24"/>
        </w:rPr>
        <w:t xml:space="preserve"> to review and/or </w:t>
      </w:r>
      <w:r w:rsidRPr="009E576C">
        <w:rPr>
          <w:sz w:val="24"/>
          <w:szCs w:val="24"/>
        </w:rPr>
        <w:t xml:space="preserve">to </w:t>
      </w:r>
      <w:r w:rsidR="00525F23" w:rsidRPr="009E576C">
        <w:rPr>
          <w:sz w:val="24"/>
          <w:szCs w:val="24"/>
        </w:rPr>
        <w:t xml:space="preserve">be reviewed during the </w:t>
      </w:r>
      <w:r w:rsidRPr="009E576C">
        <w:rPr>
          <w:sz w:val="24"/>
          <w:szCs w:val="24"/>
        </w:rPr>
        <w:t>A</w:t>
      </w:r>
      <w:r w:rsidR="00525F23" w:rsidRPr="009E576C">
        <w:rPr>
          <w:sz w:val="24"/>
          <w:szCs w:val="24"/>
        </w:rPr>
        <w:t xml:space="preserve">ppeal </w:t>
      </w:r>
      <w:r w:rsidRPr="009E576C">
        <w:rPr>
          <w:sz w:val="24"/>
          <w:szCs w:val="24"/>
        </w:rPr>
        <w:t>P</w:t>
      </w:r>
      <w:r w:rsidR="00525F23" w:rsidRPr="009E576C">
        <w:rPr>
          <w:sz w:val="24"/>
          <w:szCs w:val="24"/>
        </w:rPr>
        <w:t>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25F23" w:rsidRPr="009E576C" w:rsidTr="006404F9">
        <w:tc>
          <w:tcPr>
            <w:tcW w:w="9576" w:type="dxa"/>
            <w:shd w:val="clear" w:color="auto" w:fill="auto"/>
          </w:tcPr>
          <w:p w:rsidR="00525F23" w:rsidRPr="009E576C" w:rsidRDefault="00525F23">
            <w:pPr>
              <w:rPr>
                <w:sz w:val="24"/>
                <w:szCs w:val="24"/>
              </w:rPr>
            </w:pPr>
          </w:p>
          <w:p w:rsidR="00525F23" w:rsidRPr="009E576C" w:rsidRDefault="00525F23">
            <w:pPr>
              <w:rPr>
                <w:sz w:val="24"/>
                <w:szCs w:val="24"/>
              </w:rPr>
            </w:pPr>
          </w:p>
          <w:p w:rsidR="005D3EC3" w:rsidRPr="009E576C" w:rsidRDefault="005D3EC3">
            <w:pPr>
              <w:rPr>
                <w:sz w:val="24"/>
                <w:szCs w:val="24"/>
              </w:rPr>
            </w:pPr>
          </w:p>
          <w:p w:rsidR="005D3EC3" w:rsidRPr="009E576C" w:rsidRDefault="005D3EC3">
            <w:pPr>
              <w:rPr>
                <w:sz w:val="24"/>
                <w:szCs w:val="24"/>
              </w:rPr>
            </w:pPr>
          </w:p>
          <w:p w:rsidR="005D3EC3" w:rsidRPr="009E576C" w:rsidRDefault="005D3EC3">
            <w:pPr>
              <w:rPr>
                <w:sz w:val="24"/>
                <w:szCs w:val="24"/>
              </w:rPr>
            </w:pPr>
          </w:p>
          <w:p w:rsidR="005D3EC3" w:rsidRPr="009E576C" w:rsidRDefault="005D3EC3">
            <w:pPr>
              <w:rPr>
                <w:sz w:val="24"/>
                <w:szCs w:val="24"/>
              </w:rPr>
            </w:pPr>
          </w:p>
          <w:p w:rsidR="00525F23" w:rsidRPr="009E576C" w:rsidRDefault="00525F23">
            <w:pPr>
              <w:rPr>
                <w:sz w:val="24"/>
                <w:szCs w:val="24"/>
              </w:rPr>
            </w:pPr>
          </w:p>
          <w:p w:rsidR="00525F23" w:rsidRPr="009E576C" w:rsidRDefault="00525F23">
            <w:pPr>
              <w:rPr>
                <w:b/>
                <w:sz w:val="24"/>
                <w:szCs w:val="24"/>
              </w:rPr>
            </w:pPr>
          </w:p>
        </w:tc>
      </w:tr>
    </w:tbl>
    <w:p w:rsidR="00525F23" w:rsidRPr="009E576C" w:rsidRDefault="00525F23">
      <w:pPr>
        <w:rPr>
          <w:b/>
          <w:sz w:val="24"/>
          <w:szCs w:val="24"/>
        </w:rPr>
      </w:pPr>
    </w:p>
    <w:p w:rsidR="004872A6" w:rsidRPr="009E576C" w:rsidRDefault="00525F23" w:rsidP="004872A6">
      <w:pPr>
        <w:rPr>
          <w:sz w:val="24"/>
          <w:szCs w:val="24"/>
        </w:rPr>
      </w:pPr>
      <w:r w:rsidRPr="009E576C">
        <w:rPr>
          <w:sz w:val="24"/>
          <w:szCs w:val="24"/>
        </w:rPr>
        <w:t xml:space="preserve">I attest that the claims made against </w:t>
      </w:r>
      <w:r w:rsidR="005D3EC3" w:rsidRPr="009E576C">
        <w:rPr>
          <w:sz w:val="24"/>
          <w:szCs w:val="24"/>
        </w:rPr>
        <w:t xml:space="preserve">the </w:t>
      </w:r>
      <w:r w:rsidRPr="009E576C">
        <w:rPr>
          <w:sz w:val="24"/>
          <w:szCs w:val="24"/>
        </w:rPr>
        <w:t xml:space="preserve">PacMtn </w:t>
      </w:r>
      <w:r w:rsidR="005D3EC3" w:rsidRPr="009E576C">
        <w:rPr>
          <w:sz w:val="24"/>
          <w:szCs w:val="24"/>
        </w:rPr>
        <w:t xml:space="preserve">procurement process </w:t>
      </w:r>
      <w:r w:rsidRPr="009E576C">
        <w:rPr>
          <w:sz w:val="24"/>
          <w:szCs w:val="24"/>
        </w:rPr>
        <w:t>are base</w:t>
      </w:r>
      <w:r w:rsidR="0079698F" w:rsidRPr="009E576C">
        <w:rPr>
          <w:sz w:val="24"/>
          <w:szCs w:val="24"/>
        </w:rPr>
        <w:t>d on information that is factual and accurate to the best of my knowledge.</w:t>
      </w:r>
    </w:p>
    <w:p w:rsidR="0079698F" w:rsidRPr="009E576C" w:rsidRDefault="0079698F" w:rsidP="004872A6">
      <w:pPr>
        <w:rPr>
          <w:sz w:val="24"/>
          <w:szCs w:val="24"/>
        </w:rPr>
      </w:pPr>
    </w:p>
    <w:p w:rsidR="005D3EC3" w:rsidRPr="009E576C" w:rsidRDefault="005D3EC3" w:rsidP="004872A6">
      <w:pPr>
        <w:rPr>
          <w:sz w:val="24"/>
          <w:szCs w:val="24"/>
        </w:rPr>
      </w:pPr>
    </w:p>
    <w:p w:rsidR="00FD7CB3" w:rsidRPr="009E576C" w:rsidRDefault="00FD7CB3">
      <w:pPr>
        <w:rPr>
          <w:sz w:val="24"/>
          <w:szCs w:val="24"/>
        </w:rPr>
      </w:pPr>
      <w:r w:rsidRPr="009E576C">
        <w:rPr>
          <w:sz w:val="24"/>
          <w:szCs w:val="24"/>
        </w:rPr>
        <w:t>__________________________________________</w:t>
      </w:r>
      <w:r w:rsidRPr="009E576C">
        <w:rPr>
          <w:sz w:val="24"/>
          <w:szCs w:val="24"/>
        </w:rPr>
        <w:tab/>
      </w:r>
      <w:r w:rsidRPr="009E576C">
        <w:rPr>
          <w:sz w:val="24"/>
          <w:szCs w:val="24"/>
        </w:rPr>
        <w:tab/>
        <w:t>__________________</w:t>
      </w:r>
    </w:p>
    <w:p w:rsidR="0079698F" w:rsidRPr="009E576C" w:rsidRDefault="0079698F">
      <w:pPr>
        <w:rPr>
          <w:i/>
          <w:sz w:val="24"/>
          <w:szCs w:val="24"/>
        </w:rPr>
      </w:pPr>
      <w:r w:rsidRPr="009E576C">
        <w:rPr>
          <w:i/>
          <w:sz w:val="24"/>
          <w:szCs w:val="24"/>
        </w:rPr>
        <w:t>Signature</w:t>
      </w:r>
      <w:r w:rsidRPr="009E576C">
        <w:rPr>
          <w:i/>
          <w:sz w:val="24"/>
          <w:szCs w:val="24"/>
        </w:rPr>
        <w:tab/>
      </w:r>
      <w:r w:rsidRPr="009E576C">
        <w:rPr>
          <w:i/>
          <w:sz w:val="24"/>
          <w:szCs w:val="24"/>
        </w:rPr>
        <w:tab/>
      </w:r>
      <w:r w:rsidRPr="009E576C">
        <w:rPr>
          <w:i/>
          <w:sz w:val="24"/>
          <w:szCs w:val="24"/>
        </w:rPr>
        <w:tab/>
      </w:r>
      <w:r w:rsidRPr="009E576C">
        <w:rPr>
          <w:i/>
          <w:sz w:val="24"/>
          <w:szCs w:val="24"/>
        </w:rPr>
        <w:tab/>
      </w:r>
      <w:r w:rsidRPr="009E576C">
        <w:rPr>
          <w:i/>
          <w:sz w:val="24"/>
          <w:szCs w:val="24"/>
        </w:rPr>
        <w:tab/>
      </w:r>
      <w:r w:rsidRPr="009E576C">
        <w:rPr>
          <w:i/>
          <w:sz w:val="24"/>
          <w:szCs w:val="24"/>
        </w:rPr>
        <w:tab/>
      </w:r>
      <w:r w:rsidRPr="009E576C">
        <w:rPr>
          <w:i/>
          <w:sz w:val="24"/>
          <w:szCs w:val="24"/>
        </w:rPr>
        <w:tab/>
      </w:r>
      <w:r w:rsidRPr="009E576C">
        <w:rPr>
          <w:i/>
          <w:sz w:val="24"/>
          <w:szCs w:val="24"/>
        </w:rPr>
        <w:tab/>
        <w:t>Date</w:t>
      </w:r>
    </w:p>
    <w:p w:rsidR="004872A6" w:rsidRPr="009E576C" w:rsidRDefault="004872A6">
      <w:pPr>
        <w:rPr>
          <w:sz w:val="24"/>
          <w:szCs w:val="24"/>
        </w:rPr>
      </w:pPr>
    </w:p>
    <w:p w:rsidR="0079698F" w:rsidRPr="009E576C" w:rsidRDefault="0079698F">
      <w:pPr>
        <w:rPr>
          <w:sz w:val="24"/>
          <w:szCs w:val="24"/>
        </w:rPr>
      </w:pPr>
    </w:p>
    <w:p w:rsidR="004872A6" w:rsidRPr="009E576C" w:rsidRDefault="004872A6">
      <w:pPr>
        <w:rPr>
          <w:b/>
          <w:sz w:val="24"/>
          <w:szCs w:val="24"/>
        </w:rPr>
      </w:pPr>
      <w:r w:rsidRPr="009E576C">
        <w:rPr>
          <w:b/>
          <w:sz w:val="24"/>
          <w:szCs w:val="24"/>
        </w:rPr>
        <w:t xml:space="preserve">You will be contacted within 3 working days </w:t>
      </w:r>
      <w:r w:rsidR="001C29FB" w:rsidRPr="009E576C">
        <w:rPr>
          <w:b/>
          <w:sz w:val="24"/>
          <w:szCs w:val="24"/>
        </w:rPr>
        <w:t xml:space="preserve">in </w:t>
      </w:r>
      <w:r w:rsidR="00A54D3F" w:rsidRPr="009E576C">
        <w:rPr>
          <w:b/>
          <w:sz w:val="24"/>
          <w:szCs w:val="24"/>
        </w:rPr>
        <w:t>response</w:t>
      </w:r>
      <w:r w:rsidR="001C29FB" w:rsidRPr="009E576C">
        <w:rPr>
          <w:b/>
          <w:sz w:val="24"/>
          <w:szCs w:val="24"/>
        </w:rPr>
        <w:t xml:space="preserve"> to the inquiry</w:t>
      </w:r>
      <w:r w:rsidR="00A54D3F" w:rsidRPr="009E576C">
        <w:rPr>
          <w:b/>
          <w:sz w:val="24"/>
          <w:szCs w:val="24"/>
        </w:rPr>
        <w:t xml:space="preserve">.  This could include </w:t>
      </w:r>
      <w:r w:rsidR="004B5700" w:rsidRPr="009E576C">
        <w:rPr>
          <w:b/>
          <w:sz w:val="24"/>
          <w:szCs w:val="24"/>
        </w:rPr>
        <w:t xml:space="preserve">notification that the appeal is not merited, requests for clarification of request, </w:t>
      </w:r>
      <w:r w:rsidR="00A54D3F" w:rsidRPr="009E576C">
        <w:rPr>
          <w:b/>
          <w:sz w:val="24"/>
          <w:szCs w:val="24"/>
        </w:rPr>
        <w:t xml:space="preserve">providing information, access to copies or </w:t>
      </w:r>
      <w:r w:rsidRPr="009E576C">
        <w:rPr>
          <w:b/>
          <w:sz w:val="24"/>
          <w:szCs w:val="24"/>
        </w:rPr>
        <w:t>schedul</w:t>
      </w:r>
      <w:r w:rsidR="00A54D3F" w:rsidRPr="009E576C">
        <w:rPr>
          <w:b/>
          <w:sz w:val="24"/>
          <w:szCs w:val="24"/>
        </w:rPr>
        <w:t>ing an a</w:t>
      </w:r>
      <w:r w:rsidR="001C29FB" w:rsidRPr="009E576C">
        <w:rPr>
          <w:b/>
          <w:sz w:val="24"/>
          <w:szCs w:val="24"/>
        </w:rPr>
        <w:t>ppeals conference</w:t>
      </w:r>
      <w:r w:rsidR="00A54D3F" w:rsidRPr="009E576C">
        <w:rPr>
          <w:b/>
          <w:sz w:val="24"/>
          <w:szCs w:val="24"/>
        </w:rPr>
        <w:t xml:space="preserve"> for further discussion.</w:t>
      </w:r>
    </w:p>
    <w:p w:rsidR="005D3EC3" w:rsidRPr="009E576C" w:rsidRDefault="005D3EC3">
      <w:pPr>
        <w:pBdr>
          <w:bottom w:val="single" w:sz="12" w:space="1" w:color="auto"/>
        </w:pBdr>
        <w:rPr>
          <w:b/>
          <w:sz w:val="24"/>
          <w:szCs w:val="24"/>
        </w:rPr>
      </w:pPr>
    </w:p>
    <w:p w:rsidR="005D3EC3" w:rsidRPr="009E576C" w:rsidRDefault="005D3EC3">
      <w:pPr>
        <w:pBdr>
          <w:bottom w:val="single" w:sz="12" w:space="1" w:color="auto"/>
        </w:pBdr>
        <w:rPr>
          <w:b/>
          <w:sz w:val="24"/>
          <w:szCs w:val="24"/>
        </w:rPr>
      </w:pPr>
    </w:p>
    <w:p w:rsidR="005D3EC3" w:rsidRPr="009E576C" w:rsidRDefault="005D3EC3">
      <w:pPr>
        <w:rPr>
          <w:b/>
          <w:sz w:val="24"/>
          <w:szCs w:val="24"/>
        </w:rPr>
      </w:pPr>
    </w:p>
    <w:p w:rsidR="005D3EC3" w:rsidRDefault="009E576C">
      <w:pPr>
        <w:rPr>
          <w:b/>
          <w:sz w:val="24"/>
          <w:szCs w:val="24"/>
        </w:rPr>
      </w:pPr>
      <w:r>
        <w:rPr>
          <w:b/>
          <w:sz w:val="24"/>
          <w:szCs w:val="24"/>
        </w:rPr>
        <w:t xml:space="preserve">Date </w:t>
      </w:r>
      <w:r w:rsidR="005D3EC3" w:rsidRPr="009E576C">
        <w:rPr>
          <w:b/>
          <w:sz w:val="24"/>
          <w:szCs w:val="24"/>
        </w:rPr>
        <w:t xml:space="preserve">Received: ____________________ </w:t>
      </w:r>
      <w:proofErr w:type="gramStart"/>
      <w:r w:rsidR="005D3EC3" w:rsidRPr="009E576C">
        <w:rPr>
          <w:b/>
          <w:sz w:val="24"/>
          <w:szCs w:val="24"/>
        </w:rPr>
        <w:t>By</w:t>
      </w:r>
      <w:proofErr w:type="gramEnd"/>
      <w:r w:rsidR="005D3EC3" w:rsidRPr="009E576C">
        <w:rPr>
          <w:b/>
          <w:sz w:val="24"/>
          <w:szCs w:val="24"/>
        </w:rPr>
        <w:t>: ___</w:t>
      </w:r>
      <w:r>
        <w:rPr>
          <w:b/>
          <w:sz w:val="24"/>
          <w:szCs w:val="24"/>
        </w:rPr>
        <w:t>_____________________________________</w:t>
      </w:r>
    </w:p>
    <w:p w:rsidR="009E576C" w:rsidRPr="009E576C" w:rsidRDefault="009E576C">
      <w:pPr>
        <w:rPr>
          <w:b/>
          <w:sz w:val="24"/>
          <w:szCs w:val="24"/>
        </w:rPr>
      </w:pPr>
    </w:p>
    <w:p w:rsidR="005D3EC3" w:rsidRPr="009E576C" w:rsidRDefault="005D3EC3">
      <w:pPr>
        <w:rPr>
          <w:b/>
          <w:sz w:val="24"/>
          <w:szCs w:val="24"/>
        </w:rPr>
      </w:pPr>
      <w:r w:rsidRPr="009E576C">
        <w:rPr>
          <w:b/>
          <w:sz w:val="24"/>
          <w:szCs w:val="24"/>
        </w:rPr>
        <w:t>Final Dispensation: Attach other sheets as necessary.</w:t>
      </w:r>
    </w:p>
    <w:sectPr w:rsidR="005D3EC3" w:rsidRPr="009E576C" w:rsidSect="00C53BB5">
      <w:footerReference w:type="default" r:id="rId10"/>
      <w:type w:val="continuous"/>
      <w:pgSz w:w="12240" w:h="15840"/>
      <w:pgMar w:top="720" w:right="1440" w:bottom="576"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52" w:rsidRDefault="00AC1452" w:rsidP="005D3EC3">
      <w:r>
        <w:separator/>
      </w:r>
    </w:p>
  </w:endnote>
  <w:endnote w:type="continuationSeparator" w:id="0">
    <w:p w:rsidR="00AC1452" w:rsidRDefault="00AC1452" w:rsidP="005D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C3" w:rsidRDefault="005D3EC3" w:rsidP="005D3EC3">
    <w:pPr>
      <w:pStyle w:val="Footer"/>
      <w:pBdr>
        <w:top w:val="single" w:sz="4" w:space="1" w:color="D9D9D9"/>
      </w:pBdr>
      <w:jc w:val="right"/>
    </w:pPr>
    <w:r>
      <w:fldChar w:fldCharType="begin"/>
    </w:r>
    <w:r>
      <w:instrText xml:space="preserve"> PAGE   \* MERGEFORMAT </w:instrText>
    </w:r>
    <w:r>
      <w:fldChar w:fldCharType="separate"/>
    </w:r>
    <w:r w:rsidR="00DD76CB">
      <w:rPr>
        <w:noProof/>
      </w:rPr>
      <w:t>1</w:t>
    </w:r>
    <w:r>
      <w:rPr>
        <w:noProof/>
      </w:rPr>
      <w:fldChar w:fldCharType="end"/>
    </w:r>
    <w:r>
      <w:t xml:space="preserve"> | </w:t>
    </w:r>
    <w:r w:rsidRPr="005D3EC3">
      <w:rPr>
        <w:color w:val="808080"/>
        <w:spacing w:val="60"/>
      </w:rPr>
      <w:t>Page</w:t>
    </w:r>
  </w:p>
  <w:p w:rsidR="005D3EC3" w:rsidRDefault="005D3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52" w:rsidRDefault="00AC1452" w:rsidP="005D3EC3">
      <w:r>
        <w:separator/>
      </w:r>
    </w:p>
  </w:footnote>
  <w:footnote w:type="continuationSeparator" w:id="0">
    <w:p w:rsidR="00AC1452" w:rsidRDefault="00AC1452" w:rsidP="005D3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6D"/>
    <w:rsid w:val="000043FA"/>
    <w:rsid w:val="001A4E99"/>
    <w:rsid w:val="001C29FB"/>
    <w:rsid w:val="0020426A"/>
    <w:rsid w:val="004872A6"/>
    <w:rsid w:val="00492B86"/>
    <w:rsid w:val="004B5700"/>
    <w:rsid w:val="00525F23"/>
    <w:rsid w:val="0055377D"/>
    <w:rsid w:val="00571E29"/>
    <w:rsid w:val="005A7F44"/>
    <w:rsid w:val="005D3EC3"/>
    <w:rsid w:val="00614842"/>
    <w:rsid w:val="00627E06"/>
    <w:rsid w:val="006404F9"/>
    <w:rsid w:val="00702717"/>
    <w:rsid w:val="0079698F"/>
    <w:rsid w:val="008401FC"/>
    <w:rsid w:val="009E576C"/>
    <w:rsid w:val="00A54D3F"/>
    <w:rsid w:val="00A63AAF"/>
    <w:rsid w:val="00AC1452"/>
    <w:rsid w:val="00C53BB5"/>
    <w:rsid w:val="00D56731"/>
    <w:rsid w:val="00D9590C"/>
    <w:rsid w:val="00DA3F6D"/>
    <w:rsid w:val="00DD76CB"/>
    <w:rsid w:val="00F842B1"/>
    <w:rsid w:val="00FD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9698F"/>
    <w:rPr>
      <w:color w:val="0000FF"/>
      <w:u w:val="single"/>
    </w:rPr>
  </w:style>
  <w:style w:type="paragraph" w:styleId="BalloonText">
    <w:name w:val="Balloon Text"/>
    <w:basedOn w:val="Normal"/>
    <w:link w:val="BalloonTextChar"/>
    <w:uiPriority w:val="99"/>
    <w:semiHidden/>
    <w:unhideWhenUsed/>
    <w:rsid w:val="00627E06"/>
    <w:rPr>
      <w:rFonts w:ascii="Tahoma" w:hAnsi="Tahoma" w:cs="Tahoma"/>
      <w:sz w:val="16"/>
      <w:szCs w:val="16"/>
    </w:rPr>
  </w:style>
  <w:style w:type="character" w:customStyle="1" w:styleId="BalloonTextChar">
    <w:name w:val="Balloon Text Char"/>
    <w:link w:val="BalloonText"/>
    <w:uiPriority w:val="99"/>
    <w:semiHidden/>
    <w:rsid w:val="00627E06"/>
    <w:rPr>
      <w:rFonts w:ascii="Tahoma" w:hAnsi="Tahoma" w:cs="Tahoma"/>
      <w:sz w:val="16"/>
      <w:szCs w:val="16"/>
    </w:rPr>
  </w:style>
  <w:style w:type="paragraph" w:styleId="Header">
    <w:name w:val="header"/>
    <w:basedOn w:val="Normal"/>
    <w:link w:val="HeaderChar"/>
    <w:uiPriority w:val="99"/>
    <w:unhideWhenUsed/>
    <w:rsid w:val="005D3EC3"/>
    <w:pPr>
      <w:tabs>
        <w:tab w:val="center" w:pos="4680"/>
        <w:tab w:val="right" w:pos="9360"/>
      </w:tabs>
    </w:pPr>
  </w:style>
  <w:style w:type="character" w:customStyle="1" w:styleId="HeaderChar">
    <w:name w:val="Header Char"/>
    <w:link w:val="Header"/>
    <w:uiPriority w:val="99"/>
    <w:rsid w:val="005D3EC3"/>
    <w:rPr>
      <w:rFonts w:ascii="Times New Roman" w:hAnsi="Times New Roman"/>
    </w:rPr>
  </w:style>
  <w:style w:type="paragraph" w:styleId="Footer">
    <w:name w:val="footer"/>
    <w:basedOn w:val="Normal"/>
    <w:link w:val="FooterChar"/>
    <w:uiPriority w:val="99"/>
    <w:unhideWhenUsed/>
    <w:rsid w:val="005D3EC3"/>
    <w:pPr>
      <w:tabs>
        <w:tab w:val="center" w:pos="4680"/>
        <w:tab w:val="right" w:pos="9360"/>
      </w:tabs>
    </w:pPr>
  </w:style>
  <w:style w:type="character" w:customStyle="1" w:styleId="FooterChar">
    <w:name w:val="Footer Char"/>
    <w:link w:val="Footer"/>
    <w:uiPriority w:val="99"/>
    <w:rsid w:val="005D3EC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9698F"/>
    <w:rPr>
      <w:color w:val="0000FF"/>
      <w:u w:val="single"/>
    </w:rPr>
  </w:style>
  <w:style w:type="paragraph" w:styleId="BalloonText">
    <w:name w:val="Balloon Text"/>
    <w:basedOn w:val="Normal"/>
    <w:link w:val="BalloonTextChar"/>
    <w:uiPriority w:val="99"/>
    <w:semiHidden/>
    <w:unhideWhenUsed/>
    <w:rsid w:val="00627E06"/>
    <w:rPr>
      <w:rFonts w:ascii="Tahoma" w:hAnsi="Tahoma" w:cs="Tahoma"/>
      <w:sz w:val="16"/>
      <w:szCs w:val="16"/>
    </w:rPr>
  </w:style>
  <w:style w:type="character" w:customStyle="1" w:styleId="BalloonTextChar">
    <w:name w:val="Balloon Text Char"/>
    <w:link w:val="BalloonText"/>
    <w:uiPriority w:val="99"/>
    <w:semiHidden/>
    <w:rsid w:val="00627E06"/>
    <w:rPr>
      <w:rFonts w:ascii="Tahoma" w:hAnsi="Tahoma" w:cs="Tahoma"/>
      <w:sz w:val="16"/>
      <w:szCs w:val="16"/>
    </w:rPr>
  </w:style>
  <w:style w:type="paragraph" w:styleId="Header">
    <w:name w:val="header"/>
    <w:basedOn w:val="Normal"/>
    <w:link w:val="HeaderChar"/>
    <w:uiPriority w:val="99"/>
    <w:unhideWhenUsed/>
    <w:rsid w:val="005D3EC3"/>
    <w:pPr>
      <w:tabs>
        <w:tab w:val="center" w:pos="4680"/>
        <w:tab w:val="right" w:pos="9360"/>
      </w:tabs>
    </w:pPr>
  </w:style>
  <w:style w:type="character" w:customStyle="1" w:styleId="HeaderChar">
    <w:name w:val="Header Char"/>
    <w:link w:val="Header"/>
    <w:uiPriority w:val="99"/>
    <w:rsid w:val="005D3EC3"/>
    <w:rPr>
      <w:rFonts w:ascii="Times New Roman" w:hAnsi="Times New Roman"/>
    </w:rPr>
  </w:style>
  <w:style w:type="paragraph" w:styleId="Footer">
    <w:name w:val="footer"/>
    <w:basedOn w:val="Normal"/>
    <w:link w:val="FooterChar"/>
    <w:uiPriority w:val="99"/>
    <w:unhideWhenUsed/>
    <w:rsid w:val="005D3EC3"/>
    <w:pPr>
      <w:tabs>
        <w:tab w:val="center" w:pos="4680"/>
        <w:tab w:val="right" w:pos="9360"/>
      </w:tabs>
    </w:pPr>
  </w:style>
  <w:style w:type="character" w:customStyle="1" w:styleId="FooterChar">
    <w:name w:val="Footer Char"/>
    <w:link w:val="Footer"/>
    <w:uiPriority w:val="99"/>
    <w:rsid w:val="005D3EC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racts@pacm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ADD0-550D-46B9-95A6-41F759CC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344</Words>
  <Characters>2157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2497</CharactersWithSpaces>
  <SharedDoc>false</SharedDoc>
  <HLinks>
    <vt:vector size="6" baseType="variant">
      <vt:variant>
        <vt:i4>3538953</vt:i4>
      </vt:variant>
      <vt:variant>
        <vt:i4>0</vt:i4>
      </vt:variant>
      <vt:variant>
        <vt:i4>0</vt:i4>
      </vt:variant>
      <vt:variant>
        <vt:i4>5</vt:i4>
      </vt:variant>
      <vt:variant>
        <vt:lpwstr>mailto:Contracts@pacmtn.org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bvidonne</cp:lastModifiedBy>
  <cp:revision>4</cp:revision>
  <cp:lastPrinted>2016-04-27T19:42:00Z</cp:lastPrinted>
  <dcterms:created xsi:type="dcterms:W3CDTF">2016-04-28T15:14:00Z</dcterms:created>
  <dcterms:modified xsi:type="dcterms:W3CDTF">2016-04-29T22:56:00Z</dcterms:modified>
</cp:coreProperties>
</file>