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875"/>
        <w:gridCol w:w="1080"/>
        <w:gridCol w:w="2790"/>
        <w:gridCol w:w="2430"/>
        <w:gridCol w:w="1615"/>
      </w:tblGrid>
      <w:tr w:rsidR="00115CBB" w14:paraId="5E42F32C" w14:textId="77777777" w:rsidTr="008B7123">
        <w:tc>
          <w:tcPr>
            <w:tcW w:w="10790" w:type="dxa"/>
            <w:gridSpan w:val="5"/>
            <w:shd w:val="clear" w:color="auto" w:fill="FFC000"/>
          </w:tcPr>
          <w:p w14:paraId="7BF76DF9" w14:textId="1BA28CFC" w:rsidR="00115CBB" w:rsidRPr="00115CBB" w:rsidRDefault="00115CBB" w:rsidP="00115CBB">
            <w:pPr>
              <w:rPr>
                <w:b/>
                <w:bCs/>
                <w:sz w:val="30"/>
                <w:szCs w:val="30"/>
              </w:rPr>
            </w:pPr>
            <w:r>
              <w:rPr>
                <w:b/>
                <w:bCs/>
                <w:sz w:val="30"/>
                <w:szCs w:val="30"/>
              </w:rPr>
              <w:t xml:space="preserve">Grays Harbor County: August </w:t>
            </w:r>
            <w:r w:rsidR="008B7123">
              <w:rPr>
                <w:b/>
                <w:bCs/>
                <w:sz w:val="30"/>
                <w:szCs w:val="30"/>
              </w:rPr>
              <w:t>10</w:t>
            </w:r>
            <w:r>
              <w:rPr>
                <w:b/>
                <w:bCs/>
                <w:sz w:val="30"/>
                <w:szCs w:val="30"/>
              </w:rPr>
              <w:t>-</w:t>
            </w:r>
            <w:r w:rsidR="008B7123">
              <w:rPr>
                <w:b/>
                <w:bCs/>
                <w:sz w:val="30"/>
                <w:szCs w:val="30"/>
              </w:rPr>
              <w:t>14</w:t>
            </w:r>
            <w:r>
              <w:rPr>
                <w:b/>
                <w:bCs/>
                <w:sz w:val="30"/>
                <w:szCs w:val="30"/>
              </w:rPr>
              <w:t>, 2020</w:t>
            </w:r>
          </w:p>
        </w:tc>
      </w:tr>
      <w:tr w:rsidR="00115CBB" w14:paraId="6F1A032D" w14:textId="77777777" w:rsidTr="008B7123">
        <w:tc>
          <w:tcPr>
            <w:tcW w:w="2875" w:type="dxa"/>
            <w:shd w:val="clear" w:color="auto" w:fill="FFC000"/>
          </w:tcPr>
          <w:p w14:paraId="4977D9CB" w14:textId="09DCA814" w:rsidR="00115CBB" w:rsidRPr="00115CBB" w:rsidRDefault="00115CBB" w:rsidP="00115CBB">
            <w:pPr>
              <w:rPr>
                <w:b/>
                <w:bCs/>
                <w:sz w:val="23"/>
                <w:szCs w:val="23"/>
              </w:rPr>
            </w:pPr>
            <w:r>
              <w:rPr>
                <w:b/>
                <w:bCs/>
                <w:sz w:val="23"/>
                <w:szCs w:val="23"/>
              </w:rPr>
              <w:t xml:space="preserve">Job Title </w:t>
            </w:r>
          </w:p>
        </w:tc>
        <w:tc>
          <w:tcPr>
            <w:tcW w:w="1080" w:type="dxa"/>
            <w:shd w:val="clear" w:color="auto" w:fill="FFC000"/>
          </w:tcPr>
          <w:p w14:paraId="15EB0F6C" w14:textId="2024EB94" w:rsidR="00115CBB" w:rsidRPr="00115CBB" w:rsidRDefault="00115CBB" w:rsidP="00115CBB">
            <w:pPr>
              <w:jc w:val="center"/>
              <w:rPr>
                <w:b/>
                <w:bCs/>
                <w:sz w:val="23"/>
                <w:szCs w:val="23"/>
              </w:rPr>
            </w:pPr>
            <w:r>
              <w:rPr>
                <w:b/>
                <w:bCs/>
                <w:sz w:val="23"/>
                <w:szCs w:val="23"/>
              </w:rPr>
              <w:t>FT/PT</w:t>
            </w:r>
          </w:p>
        </w:tc>
        <w:tc>
          <w:tcPr>
            <w:tcW w:w="2790" w:type="dxa"/>
            <w:shd w:val="clear" w:color="auto" w:fill="FFC000"/>
          </w:tcPr>
          <w:p w14:paraId="75BB716E" w14:textId="0653EBB3" w:rsidR="00115CBB" w:rsidRPr="00115CBB" w:rsidRDefault="00115CBB" w:rsidP="00115CBB">
            <w:pPr>
              <w:rPr>
                <w:b/>
                <w:bCs/>
                <w:sz w:val="23"/>
                <w:szCs w:val="23"/>
              </w:rPr>
            </w:pPr>
            <w:r>
              <w:rPr>
                <w:b/>
                <w:bCs/>
                <w:sz w:val="23"/>
                <w:szCs w:val="23"/>
              </w:rPr>
              <w:t xml:space="preserve">Employer/Location </w:t>
            </w:r>
          </w:p>
        </w:tc>
        <w:tc>
          <w:tcPr>
            <w:tcW w:w="2430" w:type="dxa"/>
            <w:shd w:val="clear" w:color="auto" w:fill="FFC000"/>
          </w:tcPr>
          <w:p w14:paraId="32FB88F1" w14:textId="1AFAB961" w:rsidR="00115CBB" w:rsidRPr="00115CBB" w:rsidRDefault="00115CBB" w:rsidP="00115CBB">
            <w:pPr>
              <w:rPr>
                <w:b/>
                <w:bCs/>
                <w:sz w:val="23"/>
                <w:szCs w:val="23"/>
              </w:rPr>
            </w:pPr>
            <w:r>
              <w:rPr>
                <w:b/>
                <w:bCs/>
                <w:sz w:val="23"/>
                <w:szCs w:val="23"/>
              </w:rPr>
              <w:t>How to Apply?</w:t>
            </w:r>
          </w:p>
        </w:tc>
        <w:tc>
          <w:tcPr>
            <w:tcW w:w="1615" w:type="dxa"/>
            <w:shd w:val="clear" w:color="auto" w:fill="FFC000"/>
          </w:tcPr>
          <w:p w14:paraId="76C14251" w14:textId="2A1E4A26" w:rsidR="00115CBB" w:rsidRPr="00115CBB" w:rsidRDefault="00115CBB" w:rsidP="00115CBB">
            <w:pPr>
              <w:jc w:val="center"/>
              <w:rPr>
                <w:b/>
                <w:bCs/>
                <w:sz w:val="23"/>
                <w:szCs w:val="23"/>
              </w:rPr>
            </w:pPr>
            <w:r>
              <w:rPr>
                <w:b/>
                <w:bCs/>
                <w:sz w:val="23"/>
                <w:szCs w:val="23"/>
              </w:rPr>
              <w:t>Wage</w:t>
            </w:r>
          </w:p>
        </w:tc>
      </w:tr>
      <w:tr w:rsidR="00115CBB" w14:paraId="4DE823A0" w14:textId="77777777" w:rsidTr="008B7123">
        <w:tc>
          <w:tcPr>
            <w:tcW w:w="2875" w:type="dxa"/>
          </w:tcPr>
          <w:p w14:paraId="53F8C8F6" w14:textId="34FF5382" w:rsidR="00115CBB" w:rsidRPr="00115CBB" w:rsidRDefault="008B7123" w:rsidP="00115CBB">
            <w:pPr>
              <w:rPr>
                <w:sz w:val="23"/>
                <w:szCs w:val="23"/>
              </w:rPr>
            </w:pPr>
            <w:r>
              <w:rPr>
                <w:sz w:val="23"/>
                <w:szCs w:val="23"/>
              </w:rPr>
              <w:t xml:space="preserve">Merchandiser </w:t>
            </w:r>
          </w:p>
        </w:tc>
        <w:tc>
          <w:tcPr>
            <w:tcW w:w="1080" w:type="dxa"/>
          </w:tcPr>
          <w:p w14:paraId="0A4269B3" w14:textId="4ABB7A67" w:rsidR="00115CBB" w:rsidRPr="00115CBB" w:rsidRDefault="008B7123" w:rsidP="00115CBB">
            <w:pPr>
              <w:jc w:val="center"/>
              <w:rPr>
                <w:sz w:val="23"/>
                <w:szCs w:val="23"/>
              </w:rPr>
            </w:pPr>
            <w:r>
              <w:rPr>
                <w:sz w:val="23"/>
                <w:szCs w:val="23"/>
              </w:rPr>
              <w:t>FT</w:t>
            </w:r>
          </w:p>
        </w:tc>
        <w:tc>
          <w:tcPr>
            <w:tcW w:w="2790" w:type="dxa"/>
          </w:tcPr>
          <w:p w14:paraId="30DDB3D2" w14:textId="5FDB6A5D" w:rsidR="00115CBB" w:rsidRPr="00115CBB" w:rsidRDefault="008B7123" w:rsidP="00115CBB">
            <w:pPr>
              <w:rPr>
                <w:sz w:val="23"/>
                <w:szCs w:val="23"/>
              </w:rPr>
            </w:pPr>
            <w:r>
              <w:rPr>
                <w:sz w:val="23"/>
                <w:szCs w:val="23"/>
              </w:rPr>
              <w:t xml:space="preserve">Express Employment Professionals, Aberdeen </w:t>
            </w:r>
          </w:p>
        </w:tc>
        <w:tc>
          <w:tcPr>
            <w:tcW w:w="2430" w:type="dxa"/>
          </w:tcPr>
          <w:p w14:paraId="689EA5A6" w14:textId="77777777" w:rsidR="00115CBB" w:rsidRPr="008B7123" w:rsidRDefault="00115CBB" w:rsidP="00115CBB">
            <w:pPr>
              <w:rPr>
                <w:color w:val="4472C4" w:themeColor="accent1"/>
                <w:sz w:val="23"/>
                <w:szCs w:val="23"/>
                <w:u w:val="single"/>
              </w:rPr>
            </w:pPr>
            <w:r w:rsidRPr="008B7123">
              <w:rPr>
                <w:color w:val="4472C4" w:themeColor="accent1"/>
                <w:sz w:val="23"/>
                <w:szCs w:val="23"/>
                <w:u w:val="single"/>
              </w:rPr>
              <w:t xml:space="preserve">Worksourcewa.com </w:t>
            </w:r>
          </w:p>
          <w:p w14:paraId="4448572E" w14:textId="1C12904C" w:rsidR="00115CBB" w:rsidRPr="00115CBB" w:rsidRDefault="00115CBB" w:rsidP="00115CBB">
            <w:pPr>
              <w:rPr>
                <w:sz w:val="23"/>
                <w:szCs w:val="23"/>
              </w:rPr>
            </w:pPr>
            <w:r>
              <w:rPr>
                <w:sz w:val="23"/>
                <w:szCs w:val="23"/>
              </w:rPr>
              <w:t>Job ID:</w:t>
            </w:r>
            <w:r w:rsidR="008B7123">
              <w:rPr>
                <w:sz w:val="23"/>
                <w:szCs w:val="23"/>
              </w:rPr>
              <w:t xml:space="preserve"> 218572462</w:t>
            </w:r>
          </w:p>
        </w:tc>
        <w:tc>
          <w:tcPr>
            <w:tcW w:w="1615" w:type="dxa"/>
          </w:tcPr>
          <w:p w14:paraId="26455C06" w14:textId="5C73C01A" w:rsidR="00115CBB" w:rsidRPr="00115CBB" w:rsidRDefault="008B7123" w:rsidP="00115CBB">
            <w:pPr>
              <w:jc w:val="center"/>
              <w:rPr>
                <w:sz w:val="23"/>
                <w:szCs w:val="23"/>
              </w:rPr>
            </w:pPr>
            <w:r>
              <w:rPr>
                <w:sz w:val="23"/>
                <w:szCs w:val="23"/>
              </w:rPr>
              <w:t>$15/hr</w:t>
            </w:r>
          </w:p>
        </w:tc>
      </w:tr>
      <w:tr w:rsidR="00115CBB" w14:paraId="6CC8536F" w14:textId="77777777" w:rsidTr="008B7123">
        <w:tc>
          <w:tcPr>
            <w:tcW w:w="2875" w:type="dxa"/>
          </w:tcPr>
          <w:p w14:paraId="5DAB9BF9" w14:textId="6BE61C5A" w:rsidR="00115CBB" w:rsidRPr="00115CBB" w:rsidRDefault="008B7123" w:rsidP="00115CBB">
            <w:pPr>
              <w:rPr>
                <w:sz w:val="23"/>
                <w:szCs w:val="23"/>
              </w:rPr>
            </w:pPr>
            <w:r>
              <w:rPr>
                <w:sz w:val="23"/>
                <w:szCs w:val="23"/>
              </w:rPr>
              <w:t xml:space="preserve">Registered Nurse </w:t>
            </w:r>
          </w:p>
        </w:tc>
        <w:tc>
          <w:tcPr>
            <w:tcW w:w="1080" w:type="dxa"/>
          </w:tcPr>
          <w:p w14:paraId="1B8B7A0C" w14:textId="70BEC440" w:rsidR="00115CBB" w:rsidRPr="00115CBB" w:rsidRDefault="00062AC7" w:rsidP="00115CBB">
            <w:pPr>
              <w:jc w:val="center"/>
              <w:rPr>
                <w:sz w:val="23"/>
                <w:szCs w:val="23"/>
              </w:rPr>
            </w:pPr>
            <w:r>
              <w:rPr>
                <w:sz w:val="23"/>
                <w:szCs w:val="23"/>
              </w:rPr>
              <w:t>FT</w:t>
            </w:r>
          </w:p>
        </w:tc>
        <w:tc>
          <w:tcPr>
            <w:tcW w:w="2790" w:type="dxa"/>
          </w:tcPr>
          <w:p w14:paraId="50D5E8FD" w14:textId="09DEE47E" w:rsidR="00115CBB" w:rsidRPr="00115CBB" w:rsidRDefault="00062AC7" w:rsidP="00115CBB">
            <w:pPr>
              <w:rPr>
                <w:sz w:val="23"/>
                <w:szCs w:val="23"/>
              </w:rPr>
            </w:pPr>
            <w:r>
              <w:rPr>
                <w:sz w:val="23"/>
                <w:szCs w:val="23"/>
              </w:rPr>
              <w:t>Department of Corrections, Ocosta</w:t>
            </w:r>
          </w:p>
        </w:tc>
        <w:tc>
          <w:tcPr>
            <w:tcW w:w="2430" w:type="dxa"/>
          </w:tcPr>
          <w:p w14:paraId="1EEA09CE" w14:textId="77777777" w:rsidR="00115CBB" w:rsidRPr="008B7123" w:rsidRDefault="00115CBB" w:rsidP="00115CBB">
            <w:pPr>
              <w:rPr>
                <w:color w:val="4472C4" w:themeColor="accent1"/>
                <w:sz w:val="23"/>
                <w:szCs w:val="23"/>
                <w:u w:val="single"/>
              </w:rPr>
            </w:pPr>
            <w:r w:rsidRPr="008B7123">
              <w:rPr>
                <w:color w:val="4472C4" w:themeColor="accent1"/>
                <w:sz w:val="23"/>
                <w:szCs w:val="23"/>
                <w:u w:val="single"/>
              </w:rPr>
              <w:t xml:space="preserve">Worksourcewa.com </w:t>
            </w:r>
          </w:p>
          <w:p w14:paraId="39580874" w14:textId="7FD5FE30" w:rsidR="00115CBB" w:rsidRPr="00115CBB" w:rsidRDefault="00115CBB" w:rsidP="00115CBB">
            <w:pPr>
              <w:rPr>
                <w:sz w:val="23"/>
                <w:szCs w:val="23"/>
              </w:rPr>
            </w:pPr>
            <w:r>
              <w:rPr>
                <w:sz w:val="23"/>
                <w:szCs w:val="23"/>
              </w:rPr>
              <w:t>Job ID:</w:t>
            </w:r>
            <w:r w:rsidR="004F1133">
              <w:rPr>
                <w:sz w:val="23"/>
                <w:szCs w:val="23"/>
              </w:rPr>
              <w:t>219312541</w:t>
            </w:r>
          </w:p>
        </w:tc>
        <w:tc>
          <w:tcPr>
            <w:tcW w:w="1615" w:type="dxa"/>
          </w:tcPr>
          <w:p w14:paraId="01491C1E" w14:textId="2AD29888" w:rsidR="00115CBB" w:rsidRPr="00115CBB" w:rsidRDefault="004F1133" w:rsidP="00115CBB">
            <w:pPr>
              <w:jc w:val="center"/>
              <w:rPr>
                <w:sz w:val="23"/>
                <w:szCs w:val="23"/>
              </w:rPr>
            </w:pPr>
            <w:r>
              <w:rPr>
                <w:sz w:val="23"/>
                <w:szCs w:val="23"/>
              </w:rPr>
              <w:t>$6,142-$9,820/month</w:t>
            </w:r>
          </w:p>
        </w:tc>
      </w:tr>
      <w:tr w:rsidR="00115CBB" w14:paraId="3254EE81" w14:textId="77777777" w:rsidTr="008B7123">
        <w:tc>
          <w:tcPr>
            <w:tcW w:w="2875" w:type="dxa"/>
          </w:tcPr>
          <w:p w14:paraId="59493873" w14:textId="4EE32A0F" w:rsidR="00115CBB" w:rsidRPr="00115CBB" w:rsidRDefault="00062AC7" w:rsidP="00115CBB">
            <w:pPr>
              <w:rPr>
                <w:sz w:val="23"/>
                <w:szCs w:val="23"/>
              </w:rPr>
            </w:pPr>
            <w:r>
              <w:rPr>
                <w:sz w:val="23"/>
                <w:szCs w:val="23"/>
              </w:rPr>
              <w:t xml:space="preserve">Non-Certified Nurse Assistant </w:t>
            </w:r>
          </w:p>
        </w:tc>
        <w:tc>
          <w:tcPr>
            <w:tcW w:w="1080" w:type="dxa"/>
          </w:tcPr>
          <w:p w14:paraId="69078C09" w14:textId="668E708D" w:rsidR="00115CBB" w:rsidRPr="00115CBB" w:rsidRDefault="00062AC7" w:rsidP="00115CBB">
            <w:pPr>
              <w:jc w:val="center"/>
              <w:rPr>
                <w:sz w:val="23"/>
                <w:szCs w:val="23"/>
              </w:rPr>
            </w:pPr>
            <w:r>
              <w:rPr>
                <w:sz w:val="23"/>
                <w:szCs w:val="23"/>
              </w:rPr>
              <w:t>FT</w:t>
            </w:r>
          </w:p>
        </w:tc>
        <w:tc>
          <w:tcPr>
            <w:tcW w:w="2790" w:type="dxa"/>
          </w:tcPr>
          <w:p w14:paraId="61942390" w14:textId="62279D01" w:rsidR="00115CBB" w:rsidRPr="00115CBB" w:rsidRDefault="00062AC7" w:rsidP="00115CBB">
            <w:pPr>
              <w:rPr>
                <w:sz w:val="23"/>
                <w:szCs w:val="23"/>
              </w:rPr>
            </w:pPr>
            <w:r>
              <w:rPr>
                <w:sz w:val="23"/>
                <w:szCs w:val="23"/>
              </w:rPr>
              <w:t>Avalon Health Care, Ocosta</w:t>
            </w:r>
          </w:p>
        </w:tc>
        <w:tc>
          <w:tcPr>
            <w:tcW w:w="2430" w:type="dxa"/>
          </w:tcPr>
          <w:p w14:paraId="1F095BD9" w14:textId="77777777" w:rsidR="00115CBB" w:rsidRPr="008B7123" w:rsidRDefault="00115CBB" w:rsidP="00115CBB">
            <w:pPr>
              <w:rPr>
                <w:color w:val="4472C4" w:themeColor="accent1"/>
                <w:sz w:val="23"/>
                <w:szCs w:val="23"/>
                <w:u w:val="single"/>
              </w:rPr>
            </w:pPr>
            <w:r w:rsidRPr="008B7123">
              <w:rPr>
                <w:color w:val="4472C4" w:themeColor="accent1"/>
                <w:sz w:val="23"/>
                <w:szCs w:val="23"/>
                <w:u w:val="single"/>
              </w:rPr>
              <w:t xml:space="preserve">Worksourcewa.com </w:t>
            </w:r>
          </w:p>
          <w:p w14:paraId="0B25338B" w14:textId="123F2DC2" w:rsidR="00115CBB" w:rsidRPr="00115CBB" w:rsidRDefault="00115CBB" w:rsidP="00115CBB">
            <w:pPr>
              <w:rPr>
                <w:sz w:val="23"/>
                <w:szCs w:val="23"/>
              </w:rPr>
            </w:pPr>
            <w:r>
              <w:rPr>
                <w:sz w:val="23"/>
                <w:szCs w:val="23"/>
              </w:rPr>
              <w:t>Job ID:</w:t>
            </w:r>
            <w:r w:rsidR="00C932B2">
              <w:rPr>
                <w:sz w:val="23"/>
                <w:szCs w:val="23"/>
              </w:rPr>
              <w:t xml:space="preserve"> 219302328</w:t>
            </w:r>
            <w:bookmarkStart w:id="0" w:name="_GoBack"/>
            <w:bookmarkEnd w:id="0"/>
          </w:p>
        </w:tc>
        <w:tc>
          <w:tcPr>
            <w:tcW w:w="1615" w:type="dxa"/>
          </w:tcPr>
          <w:p w14:paraId="2D370203" w14:textId="5CFE1A2F" w:rsidR="00115CBB" w:rsidRPr="00115CBB" w:rsidRDefault="004F1133" w:rsidP="00115CBB">
            <w:pPr>
              <w:jc w:val="center"/>
              <w:rPr>
                <w:sz w:val="23"/>
                <w:szCs w:val="23"/>
              </w:rPr>
            </w:pPr>
            <w:r>
              <w:rPr>
                <w:sz w:val="23"/>
                <w:szCs w:val="23"/>
              </w:rPr>
              <w:t>$13.50/hr</w:t>
            </w:r>
          </w:p>
        </w:tc>
      </w:tr>
      <w:tr w:rsidR="00115CBB" w14:paraId="30F36AAB" w14:textId="77777777" w:rsidTr="008B7123">
        <w:tc>
          <w:tcPr>
            <w:tcW w:w="2875" w:type="dxa"/>
          </w:tcPr>
          <w:p w14:paraId="14FFD46A" w14:textId="1F109278" w:rsidR="00115CBB" w:rsidRPr="00115CBB" w:rsidRDefault="00062AC7" w:rsidP="00115CBB">
            <w:pPr>
              <w:rPr>
                <w:sz w:val="23"/>
                <w:szCs w:val="23"/>
              </w:rPr>
            </w:pPr>
            <w:r>
              <w:rPr>
                <w:sz w:val="23"/>
                <w:szCs w:val="23"/>
              </w:rPr>
              <w:t xml:space="preserve">Mill Laborer </w:t>
            </w:r>
          </w:p>
        </w:tc>
        <w:tc>
          <w:tcPr>
            <w:tcW w:w="1080" w:type="dxa"/>
          </w:tcPr>
          <w:p w14:paraId="3584B196" w14:textId="2642CA5A" w:rsidR="00115CBB" w:rsidRPr="00115CBB" w:rsidRDefault="00062AC7" w:rsidP="00115CBB">
            <w:pPr>
              <w:jc w:val="center"/>
              <w:rPr>
                <w:sz w:val="23"/>
                <w:szCs w:val="23"/>
              </w:rPr>
            </w:pPr>
            <w:r>
              <w:rPr>
                <w:sz w:val="23"/>
                <w:szCs w:val="23"/>
              </w:rPr>
              <w:t>FT</w:t>
            </w:r>
          </w:p>
        </w:tc>
        <w:tc>
          <w:tcPr>
            <w:tcW w:w="2790" w:type="dxa"/>
          </w:tcPr>
          <w:p w14:paraId="3E9DA17B" w14:textId="4148A95B" w:rsidR="00115CBB" w:rsidRPr="00115CBB" w:rsidRDefault="00062AC7" w:rsidP="00115CBB">
            <w:pPr>
              <w:rPr>
                <w:sz w:val="23"/>
                <w:szCs w:val="23"/>
              </w:rPr>
            </w:pPr>
            <w:r>
              <w:rPr>
                <w:sz w:val="23"/>
                <w:szCs w:val="23"/>
              </w:rPr>
              <w:t xml:space="preserve">American Workforce Group, Aberdeen </w:t>
            </w:r>
          </w:p>
        </w:tc>
        <w:tc>
          <w:tcPr>
            <w:tcW w:w="2430" w:type="dxa"/>
          </w:tcPr>
          <w:p w14:paraId="34647784" w14:textId="77777777" w:rsidR="00115CBB" w:rsidRPr="008B7123" w:rsidRDefault="00115CBB" w:rsidP="00115CBB">
            <w:pPr>
              <w:rPr>
                <w:color w:val="4472C4" w:themeColor="accent1"/>
                <w:sz w:val="23"/>
                <w:szCs w:val="23"/>
                <w:u w:val="single"/>
              </w:rPr>
            </w:pPr>
            <w:r w:rsidRPr="008B7123">
              <w:rPr>
                <w:color w:val="4472C4" w:themeColor="accent1"/>
                <w:sz w:val="23"/>
                <w:szCs w:val="23"/>
                <w:u w:val="single"/>
              </w:rPr>
              <w:t xml:space="preserve">Worksourcewa.com </w:t>
            </w:r>
          </w:p>
          <w:p w14:paraId="4048CB4B" w14:textId="37B1A503" w:rsidR="00115CBB" w:rsidRPr="00115CBB" w:rsidRDefault="00115CBB" w:rsidP="00115CBB">
            <w:pPr>
              <w:rPr>
                <w:sz w:val="23"/>
                <w:szCs w:val="23"/>
              </w:rPr>
            </w:pPr>
            <w:r>
              <w:rPr>
                <w:sz w:val="23"/>
                <w:szCs w:val="23"/>
              </w:rPr>
              <w:t>Job ID:</w:t>
            </w:r>
            <w:r w:rsidR="00C932B2">
              <w:rPr>
                <w:sz w:val="23"/>
                <w:szCs w:val="23"/>
              </w:rPr>
              <w:t xml:space="preserve"> 218949129</w:t>
            </w:r>
          </w:p>
        </w:tc>
        <w:tc>
          <w:tcPr>
            <w:tcW w:w="1615" w:type="dxa"/>
          </w:tcPr>
          <w:p w14:paraId="43ABCD65" w14:textId="107A56D1" w:rsidR="00115CBB" w:rsidRPr="00115CBB" w:rsidRDefault="004F1133" w:rsidP="00115CBB">
            <w:pPr>
              <w:jc w:val="center"/>
              <w:rPr>
                <w:sz w:val="23"/>
                <w:szCs w:val="23"/>
              </w:rPr>
            </w:pPr>
            <w:r>
              <w:rPr>
                <w:sz w:val="23"/>
                <w:szCs w:val="23"/>
              </w:rPr>
              <w:t>$13.50/hr</w:t>
            </w:r>
          </w:p>
        </w:tc>
      </w:tr>
      <w:tr w:rsidR="00115CBB" w14:paraId="351508E4" w14:textId="77777777" w:rsidTr="008B7123">
        <w:tc>
          <w:tcPr>
            <w:tcW w:w="2875" w:type="dxa"/>
          </w:tcPr>
          <w:p w14:paraId="1BB44D78" w14:textId="34DB5373" w:rsidR="00115CBB" w:rsidRPr="00115CBB" w:rsidRDefault="00062AC7" w:rsidP="00115CBB">
            <w:pPr>
              <w:rPr>
                <w:sz w:val="23"/>
                <w:szCs w:val="23"/>
              </w:rPr>
            </w:pPr>
            <w:r>
              <w:rPr>
                <w:sz w:val="23"/>
                <w:szCs w:val="23"/>
              </w:rPr>
              <w:t xml:space="preserve">Caregiver </w:t>
            </w:r>
          </w:p>
        </w:tc>
        <w:tc>
          <w:tcPr>
            <w:tcW w:w="1080" w:type="dxa"/>
          </w:tcPr>
          <w:p w14:paraId="6F0CAB70" w14:textId="6748F666" w:rsidR="00115CBB" w:rsidRPr="00115CBB" w:rsidRDefault="00062AC7" w:rsidP="00115CBB">
            <w:pPr>
              <w:jc w:val="center"/>
              <w:rPr>
                <w:sz w:val="23"/>
                <w:szCs w:val="23"/>
              </w:rPr>
            </w:pPr>
            <w:r>
              <w:rPr>
                <w:sz w:val="23"/>
                <w:szCs w:val="23"/>
              </w:rPr>
              <w:t>FT</w:t>
            </w:r>
          </w:p>
        </w:tc>
        <w:tc>
          <w:tcPr>
            <w:tcW w:w="2790" w:type="dxa"/>
          </w:tcPr>
          <w:p w14:paraId="5419E664" w14:textId="75EBAB73" w:rsidR="00115CBB" w:rsidRPr="00115CBB" w:rsidRDefault="00062AC7" w:rsidP="00115CBB">
            <w:pPr>
              <w:rPr>
                <w:sz w:val="23"/>
                <w:szCs w:val="23"/>
              </w:rPr>
            </w:pPr>
            <w:r>
              <w:rPr>
                <w:sz w:val="23"/>
                <w:szCs w:val="23"/>
              </w:rPr>
              <w:t xml:space="preserve">Comfort Keepers, Aberdeen </w:t>
            </w:r>
          </w:p>
        </w:tc>
        <w:tc>
          <w:tcPr>
            <w:tcW w:w="2430" w:type="dxa"/>
          </w:tcPr>
          <w:p w14:paraId="47C8AABE" w14:textId="77777777" w:rsidR="00115CBB" w:rsidRPr="008B7123" w:rsidRDefault="008B7123" w:rsidP="00115CBB">
            <w:pPr>
              <w:rPr>
                <w:color w:val="4472C4" w:themeColor="accent1"/>
                <w:sz w:val="23"/>
                <w:szCs w:val="23"/>
                <w:u w:val="single"/>
              </w:rPr>
            </w:pPr>
            <w:r w:rsidRPr="008B7123">
              <w:rPr>
                <w:color w:val="4472C4" w:themeColor="accent1"/>
                <w:sz w:val="23"/>
                <w:szCs w:val="23"/>
                <w:u w:val="single"/>
              </w:rPr>
              <w:t>Worksourcewa.com</w:t>
            </w:r>
          </w:p>
          <w:p w14:paraId="00A86A2A" w14:textId="373D7DE5" w:rsidR="008B7123" w:rsidRPr="00115CBB" w:rsidRDefault="008B7123" w:rsidP="00115CBB">
            <w:pPr>
              <w:rPr>
                <w:sz w:val="23"/>
                <w:szCs w:val="23"/>
              </w:rPr>
            </w:pPr>
            <w:r>
              <w:rPr>
                <w:sz w:val="23"/>
                <w:szCs w:val="23"/>
              </w:rPr>
              <w:t>Job ID:</w:t>
            </w:r>
            <w:r w:rsidR="00C932B2">
              <w:rPr>
                <w:sz w:val="23"/>
                <w:szCs w:val="23"/>
              </w:rPr>
              <w:t xml:space="preserve"> 191902987</w:t>
            </w:r>
          </w:p>
        </w:tc>
        <w:tc>
          <w:tcPr>
            <w:tcW w:w="1615" w:type="dxa"/>
          </w:tcPr>
          <w:p w14:paraId="57438F44" w14:textId="77777777" w:rsidR="00115CBB" w:rsidRDefault="004F1133" w:rsidP="00115CBB">
            <w:pPr>
              <w:jc w:val="center"/>
              <w:rPr>
                <w:sz w:val="23"/>
                <w:szCs w:val="23"/>
              </w:rPr>
            </w:pPr>
            <w:r>
              <w:rPr>
                <w:sz w:val="23"/>
                <w:szCs w:val="23"/>
              </w:rPr>
              <w:t>$13-$15/hr</w:t>
            </w:r>
          </w:p>
          <w:p w14:paraId="57FD8CF2" w14:textId="1ED57902" w:rsidR="004F1133" w:rsidRPr="00115CBB" w:rsidRDefault="004F1133" w:rsidP="00115CBB">
            <w:pPr>
              <w:jc w:val="center"/>
              <w:rPr>
                <w:sz w:val="23"/>
                <w:szCs w:val="23"/>
              </w:rPr>
            </w:pPr>
            <w:r>
              <w:rPr>
                <w:sz w:val="23"/>
                <w:szCs w:val="23"/>
              </w:rPr>
              <w:t>DOE</w:t>
            </w:r>
          </w:p>
        </w:tc>
      </w:tr>
      <w:tr w:rsidR="00115CBB" w14:paraId="0F6B7DBA" w14:textId="77777777" w:rsidTr="008B7123">
        <w:tc>
          <w:tcPr>
            <w:tcW w:w="2875" w:type="dxa"/>
          </w:tcPr>
          <w:p w14:paraId="474E2AFF" w14:textId="24EC9771" w:rsidR="00115CBB" w:rsidRPr="00115CBB" w:rsidRDefault="00062AC7" w:rsidP="00115CBB">
            <w:pPr>
              <w:rPr>
                <w:sz w:val="23"/>
                <w:szCs w:val="23"/>
              </w:rPr>
            </w:pPr>
            <w:r>
              <w:rPr>
                <w:sz w:val="23"/>
                <w:szCs w:val="23"/>
              </w:rPr>
              <w:t xml:space="preserve">Mental Health Program Director </w:t>
            </w:r>
          </w:p>
        </w:tc>
        <w:tc>
          <w:tcPr>
            <w:tcW w:w="1080" w:type="dxa"/>
          </w:tcPr>
          <w:p w14:paraId="1CD459AC" w14:textId="592089C1" w:rsidR="00115CBB" w:rsidRPr="00115CBB" w:rsidRDefault="00062AC7" w:rsidP="00115CBB">
            <w:pPr>
              <w:jc w:val="center"/>
              <w:rPr>
                <w:sz w:val="23"/>
                <w:szCs w:val="23"/>
              </w:rPr>
            </w:pPr>
            <w:r>
              <w:rPr>
                <w:sz w:val="23"/>
                <w:szCs w:val="23"/>
              </w:rPr>
              <w:t>FT</w:t>
            </w:r>
          </w:p>
        </w:tc>
        <w:tc>
          <w:tcPr>
            <w:tcW w:w="2790" w:type="dxa"/>
          </w:tcPr>
          <w:p w14:paraId="1980D794" w14:textId="51BD2256" w:rsidR="00115CBB" w:rsidRPr="00115CBB" w:rsidRDefault="00062AC7" w:rsidP="00115CBB">
            <w:pPr>
              <w:rPr>
                <w:sz w:val="23"/>
                <w:szCs w:val="23"/>
              </w:rPr>
            </w:pPr>
            <w:r>
              <w:rPr>
                <w:sz w:val="23"/>
                <w:szCs w:val="23"/>
              </w:rPr>
              <w:t>Lifeline Connections, Aberdeen</w:t>
            </w:r>
          </w:p>
        </w:tc>
        <w:tc>
          <w:tcPr>
            <w:tcW w:w="2430" w:type="dxa"/>
          </w:tcPr>
          <w:p w14:paraId="6C42D274" w14:textId="3D3F80C5" w:rsidR="00115CBB" w:rsidRPr="008B7123" w:rsidRDefault="008B7123" w:rsidP="00115CBB">
            <w:pPr>
              <w:rPr>
                <w:color w:val="4472C4" w:themeColor="accent1"/>
                <w:sz w:val="23"/>
                <w:szCs w:val="23"/>
                <w:u w:val="single"/>
              </w:rPr>
            </w:pPr>
            <w:r w:rsidRPr="008B7123">
              <w:rPr>
                <w:color w:val="4472C4" w:themeColor="accent1"/>
                <w:sz w:val="23"/>
                <w:szCs w:val="23"/>
                <w:u w:val="single"/>
              </w:rPr>
              <w:t>Worksourcewa.com</w:t>
            </w:r>
          </w:p>
          <w:p w14:paraId="7EDB162A" w14:textId="14C22A80" w:rsidR="008B7123" w:rsidRPr="00115CBB" w:rsidRDefault="008B7123" w:rsidP="00115CBB">
            <w:pPr>
              <w:rPr>
                <w:sz w:val="23"/>
                <w:szCs w:val="23"/>
              </w:rPr>
            </w:pPr>
            <w:r>
              <w:rPr>
                <w:sz w:val="23"/>
                <w:szCs w:val="23"/>
              </w:rPr>
              <w:t>Job ID:</w:t>
            </w:r>
            <w:r w:rsidR="00C932B2">
              <w:rPr>
                <w:sz w:val="23"/>
                <w:szCs w:val="23"/>
              </w:rPr>
              <w:t xml:space="preserve"> 215423432</w:t>
            </w:r>
          </w:p>
        </w:tc>
        <w:tc>
          <w:tcPr>
            <w:tcW w:w="1615" w:type="dxa"/>
          </w:tcPr>
          <w:p w14:paraId="35EE3B73" w14:textId="365F672E" w:rsidR="00115CBB" w:rsidRPr="00115CBB" w:rsidRDefault="004F1133" w:rsidP="00115CBB">
            <w:pPr>
              <w:jc w:val="center"/>
              <w:rPr>
                <w:sz w:val="23"/>
                <w:szCs w:val="23"/>
              </w:rPr>
            </w:pPr>
            <w:r>
              <w:rPr>
                <w:sz w:val="23"/>
                <w:szCs w:val="23"/>
              </w:rPr>
              <w:t>DOE</w:t>
            </w:r>
          </w:p>
        </w:tc>
      </w:tr>
      <w:tr w:rsidR="00115CBB" w14:paraId="57965ACE" w14:textId="77777777" w:rsidTr="008B7123">
        <w:tc>
          <w:tcPr>
            <w:tcW w:w="2875" w:type="dxa"/>
          </w:tcPr>
          <w:p w14:paraId="588C7038" w14:textId="3E8FD3CB" w:rsidR="00115CBB" w:rsidRPr="00115CBB" w:rsidRDefault="00062AC7" w:rsidP="00115CBB">
            <w:pPr>
              <w:rPr>
                <w:sz w:val="23"/>
                <w:szCs w:val="23"/>
              </w:rPr>
            </w:pPr>
            <w:r>
              <w:rPr>
                <w:sz w:val="23"/>
                <w:szCs w:val="23"/>
              </w:rPr>
              <w:t>Lead Layout Forester</w:t>
            </w:r>
          </w:p>
        </w:tc>
        <w:tc>
          <w:tcPr>
            <w:tcW w:w="1080" w:type="dxa"/>
          </w:tcPr>
          <w:p w14:paraId="1EB9EE56" w14:textId="4837C3E5" w:rsidR="00115CBB" w:rsidRPr="00115CBB" w:rsidRDefault="00062AC7" w:rsidP="00115CBB">
            <w:pPr>
              <w:jc w:val="center"/>
              <w:rPr>
                <w:sz w:val="23"/>
                <w:szCs w:val="23"/>
              </w:rPr>
            </w:pPr>
            <w:r>
              <w:rPr>
                <w:sz w:val="23"/>
                <w:szCs w:val="23"/>
              </w:rPr>
              <w:t>FT</w:t>
            </w:r>
          </w:p>
        </w:tc>
        <w:tc>
          <w:tcPr>
            <w:tcW w:w="2790" w:type="dxa"/>
          </w:tcPr>
          <w:p w14:paraId="5DF9127C" w14:textId="0B4B2741" w:rsidR="00115CBB" w:rsidRPr="00115CBB" w:rsidRDefault="00062AC7" w:rsidP="00115CBB">
            <w:pPr>
              <w:rPr>
                <w:sz w:val="23"/>
                <w:szCs w:val="23"/>
              </w:rPr>
            </w:pPr>
            <w:r>
              <w:rPr>
                <w:sz w:val="23"/>
                <w:szCs w:val="23"/>
              </w:rPr>
              <w:t>Coastal Timber Sale Layout, Montesano</w:t>
            </w:r>
          </w:p>
        </w:tc>
        <w:tc>
          <w:tcPr>
            <w:tcW w:w="2430" w:type="dxa"/>
          </w:tcPr>
          <w:p w14:paraId="61CA91E2" w14:textId="77777777" w:rsidR="00115CBB" w:rsidRPr="008B7123" w:rsidRDefault="008B7123" w:rsidP="00115CBB">
            <w:pPr>
              <w:rPr>
                <w:color w:val="4472C4" w:themeColor="accent1"/>
                <w:sz w:val="23"/>
                <w:szCs w:val="23"/>
                <w:u w:val="single"/>
              </w:rPr>
            </w:pPr>
            <w:r w:rsidRPr="008B7123">
              <w:rPr>
                <w:color w:val="4472C4" w:themeColor="accent1"/>
                <w:sz w:val="23"/>
                <w:szCs w:val="23"/>
                <w:u w:val="single"/>
              </w:rPr>
              <w:t xml:space="preserve">Worksourcewa.com </w:t>
            </w:r>
          </w:p>
          <w:p w14:paraId="3747168F" w14:textId="10516BDC" w:rsidR="008B7123" w:rsidRPr="00115CBB" w:rsidRDefault="008B7123" w:rsidP="00115CBB">
            <w:pPr>
              <w:rPr>
                <w:sz w:val="23"/>
                <w:szCs w:val="23"/>
              </w:rPr>
            </w:pPr>
            <w:r>
              <w:rPr>
                <w:sz w:val="23"/>
                <w:szCs w:val="23"/>
              </w:rPr>
              <w:t>Job ID:</w:t>
            </w:r>
            <w:r w:rsidR="00C932B2">
              <w:rPr>
                <w:sz w:val="23"/>
                <w:szCs w:val="23"/>
              </w:rPr>
              <w:t xml:space="preserve"> 219258661</w:t>
            </w:r>
          </w:p>
        </w:tc>
        <w:tc>
          <w:tcPr>
            <w:tcW w:w="1615" w:type="dxa"/>
          </w:tcPr>
          <w:p w14:paraId="3D393AED" w14:textId="7A301E0B" w:rsidR="00115CBB" w:rsidRPr="00115CBB" w:rsidRDefault="004F1133" w:rsidP="00115CBB">
            <w:pPr>
              <w:jc w:val="center"/>
              <w:rPr>
                <w:sz w:val="23"/>
                <w:szCs w:val="23"/>
              </w:rPr>
            </w:pPr>
            <w:r>
              <w:rPr>
                <w:sz w:val="23"/>
                <w:szCs w:val="23"/>
              </w:rPr>
              <w:t>DOE</w:t>
            </w:r>
          </w:p>
        </w:tc>
      </w:tr>
      <w:tr w:rsidR="00115CBB" w14:paraId="1767307A" w14:textId="77777777" w:rsidTr="008B7123">
        <w:tc>
          <w:tcPr>
            <w:tcW w:w="2875" w:type="dxa"/>
          </w:tcPr>
          <w:p w14:paraId="55891D63" w14:textId="0027B1E9" w:rsidR="00115CBB" w:rsidRPr="00115CBB" w:rsidRDefault="00062AC7" w:rsidP="00115CBB">
            <w:pPr>
              <w:rPr>
                <w:sz w:val="23"/>
                <w:szCs w:val="23"/>
              </w:rPr>
            </w:pPr>
            <w:r>
              <w:rPr>
                <w:sz w:val="23"/>
                <w:szCs w:val="23"/>
              </w:rPr>
              <w:t>Janitor</w:t>
            </w:r>
          </w:p>
        </w:tc>
        <w:tc>
          <w:tcPr>
            <w:tcW w:w="1080" w:type="dxa"/>
          </w:tcPr>
          <w:p w14:paraId="08394CD0" w14:textId="78D84A60" w:rsidR="00115CBB" w:rsidRPr="00115CBB" w:rsidRDefault="00062AC7" w:rsidP="00115CBB">
            <w:pPr>
              <w:jc w:val="center"/>
              <w:rPr>
                <w:sz w:val="23"/>
                <w:szCs w:val="23"/>
              </w:rPr>
            </w:pPr>
            <w:r>
              <w:rPr>
                <w:sz w:val="23"/>
                <w:szCs w:val="23"/>
              </w:rPr>
              <w:t>PT</w:t>
            </w:r>
          </w:p>
        </w:tc>
        <w:tc>
          <w:tcPr>
            <w:tcW w:w="2790" w:type="dxa"/>
          </w:tcPr>
          <w:p w14:paraId="194485FB" w14:textId="3382FA3F" w:rsidR="00115CBB" w:rsidRPr="00115CBB" w:rsidRDefault="00062AC7" w:rsidP="00115CBB">
            <w:pPr>
              <w:rPr>
                <w:sz w:val="23"/>
                <w:szCs w:val="23"/>
              </w:rPr>
            </w:pPr>
            <w:r>
              <w:rPr>
                <w:sz w:val="23"/>
                <w:szCs w:val="23"/>
              </w:rPr>
              <w:t xml:space="preserve">A-1 Performance Inc, Elma </w:t>
            </w:r>
          </w:p>
        </w:tc>
        <w:tc>
          <w:tcPr>
            <w:tcW w:w="2430" w:type="dxa"/>
          </w:tcPr>
          <w:p w14:paraId="64173A80" w14:textId="4BD32800" w:rsidR="00115CBB" w:rsidRPr="008B7123" w:rsidRDefault="008B7123" w:rsidP="00115CBB">
            <w:pPr>
              <w:rPr>
                <w:color w:val="4472C4" w:themeColor="accent1"/>
                <w:sz w:val="23"/>
                <w:szCs w:val="23"/>
                <w:u w:val="single"/>
              </w:rPr>
            </w:pPr>
            <w:r w:rsidRPr="008B7123">
              <w:rPr>
                <w:color w:val="4472C4" w:themeColor="accent1"/>
                <w:sz w:val="23"/>
                <w:szCs w:val="23"/>
                <w:u w:val="single"/>
              </w:rPr>
              <w:t xml:space="preserve">Worksourcewa.com </w:t>
            </w:r>
          </w:p>
          <w:p w14:paraId="74D4AD6C" w14:textId="095EA1AA" w:rsidR="008B7123" w:rsidRPr="00115CBB" w:rsidRDefault="008B7123" w:rsidP="00115CBB">
            <w:pPr>
              <w:rPr>
                <w:sz w:val="23"/>
                <w:szCs w:val="23"/>
              </w:rPr>
            </w:pPr>
            <w:r>
              <w:rPr>
                <w:sz w:val="23"/>
                <w:szCs w:val="23"/>
              </w:rPr>
              <w:t>Job ID:</w:t>
            </w:r>
            <w:r w:rsidR="00C932B2">
              <w:rPr>
                <w:sz w:val="23"/>
                <w:szCs w:val="23"/>
              </w:rPr>
              <w:t xml:space="preserve"> 202031360</w:t>
            </w:r>
          </w:p>
        </w:tc>
        <w:tc>
          <w:tcPr>
            <w:tcW w:w="1615" w:type="dxa"/>
          </w:tcPr>
          <w:p w14:paraId="1E0DEDC4" w14:textId="2A26A539" w:rsidR="00115CBB" w:rsidRPr="00115CBB" w:rsidRDefault="004F1133" w:rsidP="00115CBB">
            <w:pPr>
              <w:jc w:val="center"/>
              <w:rPr>
                <w:sz w:val="23"/>
                <w:szCs w:val="23"/>
              </w:rPr>
            </w:pPr>
            <w:r>
              <w:rPr>
                <w:sz w:val="23"/>
                <w:szCs w:val="23"/>
              </w:rPr>
              <w:t>$13.50/hr</w:t>
            </w:r>
          </w:p>
        </w:tc>
      </w:tr>
      <w:tr w:rsidR="00115CBB" w14:paraId="650863D2" w14:textId="77777777" w:rsidTr="008B7123">
        <w:tc>
          <w:tcPr>
            <w:tcW w:w="2875" w:type="dxa"/>
          </w:tcPr>
          <w:p w14:paraId="00BE4981" w14:textId="6246ACEB" w:rsidR="00115CBB" w:rsidRPr="00115CBB" w:rsidRDefault="00062AC7" w:rsidP="00115CBB">
            <w:pPr>
              <w:rPr>
                <w:sz w:val="23"/>
                <w:szCs w:val="23"/>
              </w:rPr>
            </w:pPr>
            <w:r>
              <w:rPr>
                <w:sz w:val="23"/>
                <w:szCs w:val="23"/>
              </w:rPr>
              <w:t xml:space="preserve">Part Sales Counterperson </w:t>
            </w:r>
          </w:p>
        </w:tc>
        <w:tc>
          <w:tcPr>
            <w:tcW w:w="1080" w:type="dxa"/>
          </w:tcPr>
          <w:p w14:paraId="1F167836" w14:textId="53F55D8D" w:rsidR="00115CBB" w:rsidRPr="00115CBB" w:rsidRDefault="00062AC7" w:rsidP="00115CBB">
            <w:pPr>
              <w:jc w:val="center"/>
              <w:rPr>
                <w:sz w:val="23"/>
                <w:szCs w:val="23"/>
              </w:rPr>
            </w:pPr>
            <w:r>
              <w:rPr>
                <w:sz w:val="23"/>
                <w:szCs w:val="23"/>
              </w:rPr>
              <w:t>FT</w:t>
            </w:r>
          </w:p>
        </w:tc>
        <w:tc>
          <w:tcPr>
            <w:tcW w:w="2790" w:type="dxa"/>
          </w:tcPr>
          <w:p w14:paraId="3C0E78C0" w14:textId="7EB96CD6" w:rsidR="00115CBB" w:rsidRPr="00115CBB" w:rsidRDefault="00062AC7" w:rsidP="00115CBB">
            <w:pPr>
              <w:rPr>
                <w:sz w:val="23"/>
                <w:szCs w:val="23"/>
              </w:rPr>
            </w:pPr>
            <w:r>
              <w:rPr>
                <w:sz w:val="23"/>
                <w:szCs w:val="23"/>
              </w:rPr>
              <w:t xml:space="preserve">Kenworth Northwest, Aberdeen </w:t>
            </w:r>
          </w:p>
        </w:tc>
        <w:tc>
          <w:tcPr>
            <w:tcW w:w="2430" w:type="dxa"/>
          </w:tcPr>
          <w:p w14:paraId="3EE7BAC0" w14:textId="77777777" w:rsidR="00115CBB" w:rsidRPr="008B7123" w:rsidRDefault="008B7123" w:rsidP="00115CBB">
            <w:pPr>
              <w:rPr>
                <w:color w:val="4472C4" w:themeColor="accent1"/>
                <w:sz w:val="23"/>
                <w:szCs w:val="23"/>
                <w:u w:val="single"/>
              </w:rPr>
            </w:pPr>
            <w:r w:rsidRPr="008B7123">
              <w:rPr>
                <w:color w:val="4472C4" w:themeColor="accent1"/>
                <w:sz w:val="23"/>
                <w:szCs w:val="23"/>
                <w:u w:val="single"/>
              </w:rPr>
              <w:t>Worksourcewa.com</w:t>
            </w:r>
          </w:p>
          <w:p w14:paraId="123B2785" w14:textId="389B8CF8" w:rsidR="008B7123" w:rsidRPr="00115CBB" w:rsidRDefault="008B7123" w:rsidP="00115CBB">
            <w:pPr>
              <w:rPr>
                <w:sz w:val="23"/>
                <w:szCs w:val="23"/>
              </w:rPr>
            </w:pPr>
            <w:r>
              <w:rPr>
                <w:sz w:val="23"/>
                <w:szCs w:val="23"/>
              </w:rPr>
              <w:t>Job ID:</w:t>
            </w:r>
            <w:r w:rsidR="00C932B2">
              <w:rPr>
                <w:sz w:val="23"/>
                <w:szCs w:val="23"/>
              </w:rPr>
              <w:t xml:space="preserve"> 219035047</w:t>
            </w:r>
          </w:p>
        </w:tc>
        <w:tc>
          <w:tcPr>
            <w:tcW w:w="1615" w:type="dxa"/>
          </w:tcPr>
          <w:p w14:paraId="0267D94F" w14:textId="0F0144C1" w:rsidR="00115CBB" w:rsidRPr="00115CBB" w:rsidRDefault="004F1133" w:rsidP="00115CBB">
            <w:pPr>
              <w:jc w:val="center"/>
              <w:rPr>
                <w:sz w:val="23"/>
                <w:szCs w:val="23"/>
              </w:rPr>
            </w:pPr>
            <w:r>
              <w:rPr>
                <w:sz w:val="23"/>
                <w:szCs w:val="23"/>
              </w:rPr>
              <w:t>DOE</w:t>
            </w:r>
          </w:p>
        </w:tc>
      </w:tr>
      <w:tr w:rsidR="00115CBB" w14:paraId="28B08DFE" w14:textId="77777777" w:rsidTr="008B7123">
        <w:tc>
          <w:tcPr>
            <w:tcW w:w="2875" w:type="dxa"/>
          </w:tcPr>
          <w:p w14:paraId="551C5005" w14:textId="7EFB3F7E" w:rsidR="00115CBB" w:rsidRPr="00115CBB" w:rsidRDefault="00062AC7" w:rsidP="00115CBB">
            <w:pPr>
              <w:rPr>
                <w:sz w:val="23"/>
                <w:szCs w:val="23"/>
              </w:rPr>
            </w:pPr>
            <w:r>
              <w:rPr>
                <w:sz w:val="23"/>
                <w:szCs w:val="23"/>
              </w:rPr>
              <w:t>Family Time Visit Supervisor</w:t>
            </w:r>
          </w:p>
        </w:tc>
        <w:tc>
          <w:tcPr>
            <w:tcW w:w="1080" w:type="dxa"/>
          </w:tcPr>
          <w:p w14:paraId="3A36B472" w14:textId="32483A98" w:rsidR="00115CBB" w:rsidRPr="00115CBB" w:rsidRDefault="00062AC7" w:rsidP="00115CBB">
            <w:pPr>
              <w:jc w:val="center"/>
              <w:rPr>
                <w:sz w:val="23"/>
                <w:szCs w:val="23"/>
              </w:rPr>
            </w:pPr>
            <w:r>
              <w:rPr>
                <w:sz w:val="23"/>
                <w:szCs w:val="23"/>
              </w:rPr>
              <w:t>PT</w:t>
            </w:r>
          </w:p>
        </w:tc>
        <w:tc>
          <w:tcPr>
            <w:tcW w:w="2790" w:type="dxa"/>
          </w:tcPr>
          <w:p w14:paraId="5FB55114" w14:textId="672E7EC2" w:rsidR="00115CBB" w:rsidRPr="00115CBB" w:rsidRDefault="00062AC7" w:rsidP="00115CBB">
            <w:pPr>
              <w:rPr>
                <w:sz w:val="23"/>
                <w:szCs w:val="23"/>
              </w:rPr>
            </w:pPr>
            <w:r>
              <w:rPr>
                <w:sz w:val="23"/>
                <w:szCs w:val="23"/>
              </w:rPr>
              <w:t xml:space="preserve">A Center for Healthy Families, </w:t>
            </w:r>
            <w:r w:rsidR="00D87E26">
              <w:rPr>
                <w:sz w:val="23"/>
                <w:szCs w:val="23"/>
              </w:rPr>
              <w:t>Montesano</w:t>
            </w:r>
            <w:r>
              <w:rPr>
                <w:sz w:val="23"/>
                <w:szCs w:val="23"/>
              </w:rPr>
              <w:t xml:space="preserve"> </w:t>
            </w:r>
          </w:p>
        </w:tc>
        <w:tc>
          <w:tcPr>
            <w:tcW w:w="2430" w:type="dxa"/>
          </w:tcPr>
          <w:p w14:paraId="79DFBC67" w14:textId="77777777" w:rsidR="00115CBB" w:rsidRPr="008B7123" w:rsidRDefault="008B7123" w:rsidP="00115CBB">
            <w:pPr>
              <w:rPr>
                <w:color w:val="4472C4" w:themeColor="accent1"/>
                <w:sz w:val="23"/>
                <w:szCs w:val="23"/>
                <w:u w:val="single"/>
              </w:rPr>
            </w:pPr>
            <w:r w:rsidRPr="008B7123">
              <w:rPr>
                <w:color w:val="4472C4" w:themeColor="accent1"/>
                <w:sz w:val="23"/>
                <w:szCs w:val="23"/>
                <w:u w:val="single"/>
              </w:rPr>
              <w:t xml:space="preserve">Worksourcewa.com </w:t>
            </w:r>
          </w:p>
          <w:p w14:paraId="49F45A09" w14:textId="44BBF3B2" w:rsidR="008B7123" w:rsidRPr="00115CBB" w:rsidRDefault="008B7123" w:rsidP="00115CBB">
            <w:pPr>
              <w:rPr>
                <w:sz w:val="23"/>
                <w:szCs w:val="23"/>
              </w:rPr>
            </w:pPr>
            <w:r>
              <w:rPr>
                <w:sz w:val="23"/>
                <w:szCs w:val="23"/>
              </w:rPr>
              <w:t>Job ID:</w:t>
            </w:r>
            <w:r w:rsidR="00C932B2">
              <w:rPr>
                <w:sz w:val="23"/>
                <w:szCs w:val="23"/>
              </w:rPr>
              <w:t xml:space="preserve"> 207471565</w:t>
            </w:r>
          </w:p>
        </w:tc>
        <w:tc>
          <w:tcPr>
            <w:tcW w:w="1615" w:type="dxa"/>
          </w:tcPr>
          <w:p w14:paraId="3E2EE915" w14:textId="1F3049CF" w:rsidR="00115CBB" w:rsidRPr="00115CBB" w:rsidRDefault="004F1133" w:rsidP="00115CBB">
            <w:pPr>
              <w:jc w:val="center"/>
              <w:rPr>
                <w:sz w:val="23"/>
                <w:szCs w:val="23"/>
              </w:rPr>
            </w:pPr>
            <w:r>
              <w:rPr>
                <w:sz w:val="23"/>
                <w:szCs w:val="23"/>
              </w:rPr>
              <w:t>$18/hr</w:t>
            </w:r>
          </w:p>
        </w:tc>
      </w:tr>
      <w:tr w:rsidR="00115CBB" w14:paraId="43A37F91" w14:textId="77777777" w:rsidTr="008B7123">
        <w:tc>
          <w:tcPr>
            <w:tcW w:w="2875" w:type="dxa"/>
          </w:tcPr>
          <w:p w14:paraId="559D8226" w14:textId="3540E68A" w:rsidR="00115CBB" w:rsidRPr="00115CBB" w:rsidRDefault="00062AC7" w:rsidP="00115CBB">
            <w:pPr>
              <w:rPr>
                <w:sz w:val="23"/>
                <w:szCs w:val="23"/>
              </w:rPr>
            </w:pPr>
            <w:r>
              <w:rPr>
                <w:sz w:val="23"/>
                <w:szCs w:val="23"/>
              </w:rPr>
              <w:t xml:space="preserve">Produce Clerk </w:t>
            </w:r>
          </w:p>
        </w:tc>
        <w:tc>
          <w:tcPr>
            <w:tcW w:w="1080" w:type="dxa"/>
          </w:tcPr>
          <w:p w14:paraId="1696CCFD" w14:textId="47742D28" w:rsidR="00115CBB" w:rsidRPr="00115CBB" w:rsidRDefault="00062AC7" w:rsidP="00115CBB">
            <w:pPr>
              <w:jc w:val="center"/>
              <w:rPr>
                <w:sz w:val="23"/>
                <w:szCs w:val="23"/>
              </w:rPr>
            </w:pPr>
            <w:r>
              <w:rPr>
                <w:sz w:val="23"/>
                <w:szCs w:val="23"/>
              </w:rPr>
              <w:t>FT</w:t>
            </w:r>
          </w:p>
        </w:tc>
        <w:tc>
          <w:tcPr>
            <w:tcW w:w="2790" w:type="dxa"/>
          </w:tcPr>
          <w:p w14:paraId="3242CFF1" w14:textId="599A231E" w:rsidR="00115CBB" w:rsidRPr="00115CBB" w:rsidRDefault="00D87E26" w:rsidP="00115CBB">
            <w:pPr>
              <w:rPr>
                <w:sz w:val="23"/>
                <w:szCs w:val="23"/>
              </w:rPr>
            </w:pPr>
            <w:r>
              <w:rPr>
                <w:sz w:val="23"/>
                <w:szCs w:val="23"/>
              </w:rPr>
              <w:t>Swanson’s Foods, Hoquiam</w:t>
            </w:r>
          </w:p>
        </w:tc>
        <w:tc>
          <w:tcPr>
            <w:tcW w:w="2430" w:type="dxa"/>
          </w:tcPr>
          <w:p w14:paraId="03D006F3" w14:textId="77777777" w:rsidR="00115CBB" w:rsidRPr="008B7123" w:rsidRDefault="008B7123" w:rsidP="00115CBB">
            <w:pPr>
              <w:rPr>
                <w:color w:val="4472C4" w:themeColor="accent1"/>
                <w:sz w:val="23"/>
                <w:szCs w:val="23"/>
                <w:u w:val="single"/>
              </w:rPr>
            </w:pPr>
            <w:r w:rsidRPr="008B7123">
              <w:rPr>
                <w:color w:val="4472C4" w:themeColor="accent1"/>
                <w:sz w:val="23"/>
                <w:szCs w:val="23"/>
                <w:u w:val="single"/>
              </w:rPr>
              <w:t>Worksourcewa.com</w:t>
            </w:r>
          </w:p>
          <w:p w14:paraId="483015B6" w14:textId="705A2B8F" w:rsidR="008B7123" w:rsidRPr="00115CBB" w:rsidRDefault="008B7123" w:rsidP="00115CBB">
            <w:pPr>
              <w:rPr>
                <w:sz w:val="23"/>
                <w:szCs w:val="23"/>
              </w:rPr>
            </w:pPr>
            <w:r>
              <w:rPr>
                <w:sz w:val="23"/>
                <w:szCs w:val="23"/>
              </w:rPr>
              <w:t>Job ID:</w:t>
            </w:r>
            <w:r w:rsidR="00C932B2">
              <w:rPr>
                <w:sz w:val="23"/>
                <w:szCs w:val="23"/>
              </w:rPr>
              <w:t xml:space="preserve"> 212423262</w:t>
            </w:r>
          </w:p>
        </w:tc>
        <w:tc>
          <w:tcPr>
            <w:tcW w:w="1615" w:type="dxa"/>
          </w:tcPr>
          <w:p w14:paraId="77BDB3B1" w14:textId="733709C3" w:rsidR="00115CBB" w:rsidRPr="00115CBB" w:rsidRDefault="004F1133" w:rsidP="00115CBB">
            <w:pPr>
              <w:jc w:val="center"/>
              <w:rPr>
                <w:sz w:val="23"/>
                <w:szCs w:val="23"/>
              </w:rPr>
            </w:pPr>
            <w:r>
              <w:rPr>
                <w:sz w:val="23"/>
                <w:szCs w:val="23"/>
              </w:rPr>
              <w:t>$12.10-$20.50/hr</w:t>
            </w:r>
          </w:p>
        </w:tc>
      </w:tr>
      <w:tr w:rsidR="00115CBB" w14:paraId="1A908A43" w14:textId="77777777" w:rsidTr="008B7123">
        <w:tc>
          <w:tcPr>
            <w:tcW w:w="2875" w:type="dxa"/>
          </w:tcPr>
          <w:p w14:paraId="753C3154" w14:textId="28A87EC6" w:rsidR="00115CBB" w:rsidRPr="00115CBB" w:rsidRDefault="00062AC7" w:rsidP="00115CBB">
            <w:pPr>
              <w:rPr>
                <w:sz w:val="23"/>
                <w:szCs w:val="23"/>
              </w:rPr>
            </w:pPr>
            <w:r>
              <w:rPr>
                <w:sz w:val="23"/>
                <w:szCs w:val="23"/>
              </w:rPr>
              <w:t>C</w:t>
            </w:r>
            <w:r w:rsidR="004F1133">
              <w:rPr>
                <w:sz w:val="23"/>
                <w:szCs w:val="23"/>
              </w:rPr>
              <w:t xml:space="preserve">ustomer Service Manager </w:t>
            </w:r>
          </w:p>
        </w:tc>
        <w:tc>
          <w:tcPr>
            <w:tcW w:w="1080" w:type="dxa"/>
          </w:tcPr>
          <w:p w14:paraId="213D6837" w14:textId="61CB0902" w:rsidR="00115CBB" w:rsidRPr="00115CBB" w:rsidRDefault="00062AC7" w:rsidP="00115CBB">
            <w:pPr>
              <w:jc w:val="center"/>
              <w:rPr>
                <w:sz w:val="23"/>
                <w:szCs w:val="23"/>
              </w:rPr>
            </w:pPr>
            <w:r>
              <w:rPr>
                <w:sz w:val="23"/>
                <w:szCs w:val="23"/>
              </w:rPr>
              <w:t>FT</w:t>
            </w:r>
          </w:p>
        </w:tc>
        <w:tc>
          <w:tcPr>
            <w:tcW w:w="2790" w:type="dxa"/>
          </w:tcPr>
          <w:p w14:paraId="4BD3D3D5" w14:textId="3BF90355" w:rsidR="00115CBB" w:rsidRPr="00115CBB" w:rsidRDefault="00C932B2" w:rsidP="00115CBB">
            <w:pPr>
              <w:rPr>
                <w:sz w:val="23"/>
                <w:szCs w:val="23"/>
              </w:rPr>
            </w:pPr>
            <w:r>
              <w:rPr>
                <w:sz w:val="23"/>
                <w:szCs w:val="23"/>
              </w:rPr>
              <w:t xml:space="preserve">Res Care, Aberdeen </w:t>
            </w:r>
            <w:r w:rsidR="00D87E26">
              <w:rPr>
                <w:sz w:val="23"/>
                <w:szCs w:val="23"/>
              </w:rPr>
              <w:t xml:space="preserve"> </w:t>
            </w:r>
          </w:p>
        </w:tc>
        <w:tc>
          <w:tcPr>
            <w:tcW w:w="2430" w:type="dxa"/>
          </w:tcPr>
          <w:p w14:paraId="031BA79A" w14:textId="77777777" w:rsidR="00115CBB" w:rsidRPr="008B7123" w:rsidRDefault="008B7123" w:rsidP="00115CBB">
            <w:pPr>
              <w:rPr>
                <w:color w:val="4472C4" w:themeColor="accent1"/>
                <w:sz w:val="23"/>
                <w:szCs w:val="23"/>
                <w:u w:val="single"/>
              </w:rPr>
            </w:pPr>
            <w:r w:rsidRPr="008B7123">
              <w:rPr>
                <w:color w:val="4472C4" w:themeColor="accent1"/>
                <w:sz w:val="23"/>
                <w:szCs w:val="23"/>
                <w:u w:val="single"/>
              </w:rPr>
              <w:t xml:space="preserve">Worksourcewa.com </w:t>
            </w:r>
          </w:p>
          <w:p w14:paraId="187261A8" w14:textId="7239CF32" w:rsidR="008B7123" w:rsidRPr="00115CBB" w:rsidRDefault="008B7123" w:rsidP="00115CBB">
            <w:pPr>
              <w:rPr>
                <w:sz w:val="23"/>
                <w:szCs w:val="23"/>
              </w:rPr>
            </w:pPr>
            <w:r>
              <w:rPr>
                <w:sz w:val="23"/>
                <w:szCs w:val="23"/>
              </w:rPr>
              <w:t>Job ID</w:t>
            </w:r>
            <w:r w:rsidR="00C932B2">
              <w:rPr>
                <w:sz w:val="23"/>
                <w:szCs w:val="23"/>
              </w:rPr>
              <w:t>: 218793850</w:t>
            </w:r>
          </w:p>
        </w:tc>
        <w:tc>
          <w:tcPr>
            <w:tcW w:w="1615" w:type="dxa"/>
          </w:tcPr>
          <w:p w14:paraId="7719243F" w14:textId="01B4441D" w:rsidR="00115CBB" w:rsidRPr="00115CBB" w:rsidRDefault="00C932B2" w:rsidP="00115CBB">
            <w:pPr>
              <w:jc w:val="center"/>
              <w:rPr>
                <w:sz w:val="23"/>
                <w:szCs w:val="23"/>
              </w:rPr>
            </w:pPr>
            <w:r>
              <w:rPr>
                <w:sz w:val="23"/>
                <w:szCs w:val="23"/>
              </w:rPr>
              <w:t>DOE</w:t>
            </w:r>
          </w:p>
        </w:tc>
      </w:tr>
      <w:tr w:rsidR="00115CBB" w14:paraId="288FD663" w14:textId="77777777" w:rsidTr="008B7123">
        <w:tc>
          <w:tcPr>
            <w:tcW w:w="2875" w:type="dxa"/>
          </w:tcPr>
          <w:p w14:paraId="488593DA" w14:textId="791320D9" w:rsidR="00115CBB" w:rsidRPr="00115CBB" w:rsidRDefault="00062AC7" w:rsidP="00115CBB">
            <w:pPr>
              <w:rPr>
                <w:sz w:val="23"/>
                <w:szCs w:val="23"/>
              </w:rPr>
            </w:pPr>
            <w:r>
              <w:rPr>
                <w:sz w:val="23"/>
                <w:szCs w:val="23"/>
              </w:rPr>
              <w:t xml:space="preserve">Counter Person </w:t>
            </w:r>
          </w:p>
        </w:tc>
        <w:tc>
          <w:tcPr>
            <w:tcW w:w="1080" w:type="dxa"/>
          </w:tcPr>
          <w:p w14:paraId="4785F5DA" w14:textId="5A38EE31" w:rsidR="00115CBB" w:rsidRPr="00115CBB" w:rsidRDefault="00062AC7" w:rsidP="00115CBB">
            <w:pPr>
              <w:jc w:val="center"/>
              <w:rPr>
                <w:sz w:val="23"/>
                <w:szCs w:val="23"/>
              </w:rPr>
            </w:pPr>
            <w:r>
              <w:rPr>
                <w:sz w:val="23"/>
                <w:szCs w:val="23"/>
              </w:rPr>
              <w:t>PT</w:t>
            </w:r>
          </w:p>
        </w:tc>
        <w:tc>
          <w:tcPr>
            <w:tcW w:w="2790" w:type="dxa"/>
          </w:tcPr>
          <w:p w14:paraId="2B3AD7C8" w14:textId="77777777" w:rsidR="00115CBB" w:rsidRDefault="00D87E26" w:rsidP="00115CBB">
            <w:pPr>
              <w:rPr>
                <w:sz w:val="23"/>
                <w:szCs w:val="23"/>
              </w:rPr>
            </w:pPr>
            <w:r>
              <w:rPr>
                <w:sz w:val="23"/>
                <w:szCs w:val="23"/>
              </w:rPr>
              <w:t>Thians Thai Fusion,</w:t>
            </w:r>
          </w:p>
          <w:p w14:paraId="793575FF" w14:textId="43E19161" w:rsidR="00D87E26" w:rsidRPr="00115CBB" w:rsidRDefault="00D87E26" w:rsidP="00115CBB">
            <w:pPr>
              <w:rPr>
                <w:sz w:val="23"/>
                <w:szCs w:val="23"/>
              </w:rPr>
            </w:pPr>
            <w:r>
              <w:rPr>
                <w:sz w:val="23"/>
                <w:szCs w:val="23"/>
              </w:rPr>
              <w:t>Ocean Shores</w:t>
            </w:r>
          </w:p>
        </w:tc>
        <w:tc>
          <w:tcPr>
            <w:tcW w:w="2430" w:type="dxa"/>
          </w:tcPr>
          <w:p w14:paraId="3394CB51" w14:textId="77777777" w:rsidR="00115CBB" w:rsidRPr="008B7123" w:rsidRDefault="008B7123" w:rsidP="00115CBB">
            <w:pPr>
              <w:rPr>
                <w:color w:val="4472C4" w:themeColor="accent1"/>
                <w:sz w:val="23"/>
                <w:szCs w:val="23"/>
                <w:u w:val="single"/>
              </w:rPr>
            </w:pPr>
            <w:r w:rsidRPr="008B7123">
              <w:rPr>
                <w:color w:val="4472C4" w:themeColor="accent1"/>
                <w:sz w:val="23"/>
                <w:szCs w:val="23"/>
                <w:u w:val="single"/>
              </w:rPr>
              <w:t>Worksourcewa.com</w:t>
            </w:r>
          </w:p>
          <w:p w14:paraId="12FCB49F" w14:textId="1BC00B00" w:rsidR="008B7123" w:rsidRPr="00115CBB" w:rsidRDefault="008B7123" w:rsidP="00115CBB">
            <w:pPr>
              <w:rPr>
                <w:sz w:val="23"/>
                <w:szCs w:val="23"/>
              </w:rPr>
            </w:pPr>
            <w:r>
              <w:rPr>
                <w:sz w:val="23"/>
                <w:szCs w:val="23"/>
              </w:rPr>
              <w:t>Job ID:</w:t>
            </w:r>
            <w:r w:rsidR="00C932B2">
              <w:rPr>
                <w:sz w:val="23"/>
                <w:szCs w:val="23"/>
              </w:rPr>
              <w:t xml:space="preserve"> 218949688</w:t>
            </w:r>
          </w:p>
        </w:tc>
        <w:tc>
          <w:tcPr>
            <w:tcW w:w="1615" w:type="dxa"/>
          </w:tcPr>
          <w:p w14:paraId="03A9EA58" w14:textId="5C7DAFC9" w:rsidR="00115CBB" w:rsidRPr="00115CBB" w:rsidRDefault="00C932B2" w:rsidP="00115CBB">
            <w:pPr>
              <w:jc w:val="center"/>
              <w:rPr>
                <w:sz w:val="23"/>
                <w:szCs w:val="23"/>
              </w:rPr>
            </w:pPr>
            <w:r>
              <w:rPr>
                <w:sz w:val="23"/>
                <w:szCs w:val="23"/>
              </w:rPr>
              <w:t>$14/hr</w:t>
            </w:r>
          </w:p>
        </w:tc>
      </w:tr>
      <w:tr w:rsidR="00115CBB" w14:paraId="408B761E" w14:textId="77777777" w:rsidTr="008B7123">
        <w:tc>
          <w:tcPr>
            <w:tcW w:w="2875" w:type="dxa"/>
          </w:tcPr>
          <w:p w14:paraId="3447B357" w14:textId="61A7557F" w:rsidR="00115CBB" w:rsidRPr="00115CBB" w:rsidRDefault="00062AC7" w:rsidP="00115CBB">
            <w:pPr>
              <w:rPr>
                <w:sz w:val="23"/>
                <w:szCs w:val="23"/>
              </w:rPr>
            </w:pPr>
            <w:r>
              <w:rPr>
                <w:sz w:val="23"/>
                <w:szCs w:val="23"/>
              </w:rPr>
              <w:t xml:space="preserve">Cab Driver </w:t>
            </w:r>
          </w:p>
        </w:tc>
        <w:tc>
          <w:tcPr>
            <w:tcW w:w="1080" w:type="dxa"/>
          </w:tcPr>
          <w:p w14:paraId="3DB7D35E" w14:textId="5FA928D0" w:rsidR="00115CBB" w:rsidRPr="00115CBB" w:rsidRDefault="00062AC7" w:rsidP="00115CBB">
            <w:pPr>
              <w:jc w:val="center"/>
              <w:rPr>
                <w:sz w:val="23"/>
                <w:szCs w:val="23"/>
              </w:rPr>
            </w:pPr>
            <w:r>
              <w:rPr>
                <w:sz w:val="23"/>
                <w:szCs w:val="23"/>
              </w:rPr>
              <w:t>PT</w:t>
            </w:r>
          </w:p>
        </w:tc>
        <w:tc>
          <w:tcPr>
            <w:tcW w:w="2790" w:type="dxa"/>
          </w:tcPr>
          <w:p w14:paraId="503490EB" w14:textId="41E84D03" w:rsidR="00115CBB" w:rsidRPr="00115CBB" w:rsidRDefault="00D87E26" w:rsidP="00115CBB">
            <w:pPr>
              <w:rPr>
                <w:sz w:val="23"/>
                <w:szCs w:val="23"/>
              </w:rPr>
            </w:pPr>
            <w:r>
              <w:rPr>
                <w:sz w:val="23"/>
                <w:szCs w:val="23"/>
              </w:rPr>
              <w:t>Abby Cabby, Ocean Shores</w:t>
            </w:r>
          </w:p>
        </w:tc>
        <w:tc>
          <w:tcPr>
            <w:tcW w:w="2430" w:type="dxa"/>
          </w:tcPr>
          <w:p w14:paraId="2D7547D5" w14:textId="77777777" w:rsidR="00115CBB" w:rsidRPr="008B7123" w:rsidRDefault="008B7123" w:rsidP="00115CBB">
            <w:pPr>
              <w:rPr>
                <w:color w:val="4472C4" w:themeColor="accent1"/>
                <w:sz w:val="23"/>
                <w:szCs w:val="23"/>
                <w:u w:val="single"/>
              </w:rPr>
            </w:pPr>
            <w:r w:rsidRPr="008B7123">
              <w:rPr>
                <w:color w:val="4472C4" w:themeColor="accent1"/>
                <w:sz w:val="23"/>
                <w:szCs w:val="23"/>
                <w:u w:val="single"/>
              </w:rPr>
              <w:t xml:space="preserve">Worksourcewa.com </w:t>
            </w:r>
          </w:p>
          <w:p w14:paraId="0BA86410" w14:textId="15783AA2" w:rsidR="008B7123" w:rsidRPr="00115CBB" w:rsidRDefault="008B7123" w:rsidP="00115CBB">
            <w:pPr>
              <w:rPr>
                <w:sz w:val="23"/>
                <w:szCs w:val="23"/>
              </w:rPr>
            </w:pPr>
            <w:r>
              <w:rPr>
                <w:sz w:val="23"/>
                <w:szCs w:val="23"/>
              </w:rPr>
              <w:t>Job ID:</w:t>
            </w:r>
            <w:r w:rsidR="00C932B2">
              <w:rPr>
                <w:sz w:val="23"/>
                <w:szCs w:val="23"/>
              </w:rPr>
              <w:t xml:space="preserve"> 186428398</w:t>
            </w:r>
          </w:p>
        </w:tc>
        <w:tc>
          <w:tcPr>
            <w:tcW w:w="1615" w:type="dxa"/>
          </w:tcPr>
          <w:p w14:paraId="56136160" w14:textId="36802A15" w:rsidR="00115CBB" w:rsidRPr="00115CBB" w:rsidRDefault="00C932B2" w:rsidP="00115CBB">
            <w:pPr>
              <w:jc w:val="center"/>
              <w:rPr>
                <w:sz w:val="23"/>
                <w:szCs w:val="23"/>
              </w:rPr>
            </w:pPr>
            <w:r>
              <w:rPr>
                <w:sz w:val="23"/>
                <w:szCs w:val="23"/>
              </w:rPr>
              <w:t>Commission</w:t>
            </w:r>
          </w:p>
        </w:tc>
      </w:tr>
      <w:tr w:rsidR="00115CBB" w14:paraId="6ADE37E5" w14:textId="77777777" w:rsidTr="008B7123">
        <w:tc>
          <w:tcPr>
            <w:tcW w:w="2875" w:type="dxa"/>
          </w:tcPr>
          <w:p w14:paraId="5C35AD6E" w14:textId="0AA437FB" w:rsidR="00115CBB" w:rsidRPr="00115CBB" w:rsidRDefault="00062AC7" w:rsidP="00115CBB">
            <w:pPr>
              <w:rPr>
                <w:sz w:val="23"/>
                <w:szCs w:val="23"/>
              </w:rPr>
            </w:pPr>
            <w:r>
              <w:rPr>
                <w:sz w:val="23"/>
                <w:szCs w:val="23"/>
              </w:rPr>
              <w:t xml:space="preserve">Fuel Dock Specialist </w:t>
            </w:r>
          </w:p>
        </w:tc>
        <w:tc>
          <w:tcPr>
            <w:tcW w:w="1080" w:type="dxa"/>
          </w:tcPr>
          <w:p w14:paraId="124B2DC1" w14:textId="13AC7185" w:rsidR="00115CBB" w:rsidRPr="00115CBB" w:rsidRDefault="00062AC7" w:rsidP="00115CBB">
            <w:pPr>
              <w:jc w:val="center"/>
              <w:rPr>
                <w:sz w:val="23"/>
                <w:szCs w:val="23"/>
              </w:rPr>
            </w:pPr>
            <w:r>
              <w:rPr>
                <w:sz w:val="23"/>
                <w:szCs w:val="23"/>
              </w:rPr>
              <w:t>FT</w:t>
            </w:r>
          </w:p>
        </w:tc>
        <w:tc>
          <w:tcPr>
            <w:tcW w:w="2790" w:type="dxa"/>
          </w:tcPr>
          <w:p w14:paraId="692701F4" w14:textId="465471C3" w:rsidR="00115CBB" w:rsidRPr="00115CBB" w:rsidRDefault="00D87E26" w:rsidP="00115CBB">
            <w:pPr>
              <w:rPr>
                <w:sz w:val="23"/>
                <w:szCs w:val="23"/>
              </w:rPr>
            </w:pPr>
            <w:r>
              <w:rPr>
                <w:sz w:val="23"/>
                <w:szCs w:val="23"/>
              </w:rPr>
              <w:t>Petro Card Inc, Westport</w:t>
            </w:r>
          </w:p>
        </w:tc>
        <w:tc>
          <w:tcPr>
            <w:tcW w:w="2430" w:type="dxa"/>
          </w:tcPr>
          <w:p w14:paraId="53B4657E" w14:textId="77777777" w:rsidR="00115CBB" w:rsidRPr="008B7123" w:rsidRDefault="008B7123" w:rsidP="00115CBB">
            <w:pPr>
              <w:rPr>
                <w:color w:val="4472C4" w:themeColor="accent1"/>
                <w:sz w:val="23"/>
                <w:szCs w:val="23"/>
                <w:u w:val="single"/>
              </w:rPr>
            </w:pPr>
            <w:r w:rsidRPr="008B7123">
              <w:rPr>
                <w:color w:val="4472C4" w:themeColor="accent1"/>
                <w:sz w:val="23"/>
                <w:szCs w:val="23"/>
                <w:u w:val="single"/>
              </w:rPr>
              <w:t xml:space="preserve">Worksourcewa.com </w:t>
            </w:r>
          </w:p>
          <w:p w14:paraId="1882DA5D" w14:textId="395EF0CD" w:rsidR="008B7123" w:rsidRPr="00115CBB" w:rsidRDefault="008B7123" w:rsidP="00115CBB">
            <w:pPr>
              <w:rPr>
                <w:sz w:val="23"/>
                <w:szCs w:val="23"/>
              </w:rPr>
            </w:pPr>
            <w:r>
              <w:rPr>
                <w:sz w:val="23"/>
                <w:szCs w:val="23"/>
              </w:rPr>
              <w:t>Job ID:</w:t>
            </w:r>
            <w:r w:rsidR="00C932B2">
              <w:rPr>
                <w:sz w:val="23"/>
                <w:szCs w:val="23"/>
              </w:rPr>
              <w:t xml:space="preserve"> 218564911</w:t>
            </w:r>
          </w:p>
        </w:tc>
        <w:tc>
          <w:tcPr>
            <w:tcW w:w="1615" w:type="dxa"/>
          </w:tcPr>
          <w:p w14:paraId="6EFFEAC3" w14:textId="4982D0F3" w:rsidR="00115CBB" w:rsidRPr="00115CBB" w:rsidRDefault="00C932B2" w:rsidP="00115CBB">
            <w:pPr>
              <w:jc w:val="center"/>
              <w:rPr>
                <w:sz w:val="23"/>
                <w:szCs w:val="23"/>
              </w:rPr>
            </w:pPr>
            <w:r>
              <w:rPr>
                <w:sz w:val="23"/>
                <w:szCs w:val="23"/>
              </w:rPr>
              <w:t>$18/hr</w:t>
            </w:r>
          </w:p>
        </w:tc>
      </w:tr>
    </w:tbl>
    <w:p w14:paraId="776A02C9" w14:textId="01DD318C" w:rsidR="008B7123" w:rsidRPr="000C34F7" w:rsidRDefault="008B7123" w:rsidP="008B7123">
      <w:pPr>
        <w:spacing w:after="0" w:line="240" w:lineRule="auto"/>
        <w:rPr>
          <w:rFonts w:eastAsia="Calibri" w:cstheme="minorHAnsi"/>
          <w:b/>
          <w:bCs/>
          <w:sz w:val="30"/>
          <w:szCs w:val="30"/>
        </w:rPr>
      </w:pPr>
      <w:r w:rsidRPr="000C34F7">
        <w:rPr>
          <w:rFonts w:eastAsia="Calibri" w:cstheme="minorHAnsi"/>
          <w:b/>
          <w:bCs/>
          <w:sz w:val="30"/>
          <w:szCs w:val="30"/>
        </w:rPr>
        <w:t xml:space="preserve">Have you created an account on </w:t>
      </w:r>
      <w:hyperlink r:id="rId6" w:history="1">
        <w:r w:rsidRPr="000C34F7">
          <w:rPr>
            <w:rFonts w:eastAsia="Calibri" w:cstheme="minorHAnsi"/>
            <w:b/>
            <w:bCs/>
            <w:color w:val="0563C1"/>
            <w:sz w:val="30"/>
            <w:szCs w:val="30"/>
            <w:u w:val="single"/>
          </w:rPr>
          <w:t>www.worksourcewa.com</w:t>
        </w:r>
      </w:hyperlink>
      <w:r w:rsidRPr="000C34F7">
        <w:rPr>
          <w:rFonts w:eastAsia="Calibri" w:cstheme="minorHAnsi"/>
          <w:b/>
          <w:bCs/>
          <w:sz w:val="30"/>
          <w:szCs w:val="30"/>
        </w:rPr>
        <w:t xml:space="preserve">? </w:t>
      </w:r>
    </w:p>
    <w:p w14:paraId="38F9C0F2" w14:textId="77777777" w:rsidR="008B7123" w:rsidRDefault="008B7123" w:rsidP="008B7123">
      <w:pPr>
        <w:spacing w:after="0" w:line="240" w:lineRule="auto"/>
        <w:rPr>
          <w:rFonts w:eastAsia="Calibri" w:cstheme="minorHAnsi"/>
        </w:rPr>
      </w:pPr>
      <w:r w:rsidRPr="000C34F7">
        <w:rPr>
          <w:rFonts w:eastAsia="Calibri" w:cstheme="minorHAnsi"/>
        </w:rPr>
        <w:t xml:space="preserve">Our goal is to power the job search with the information, tools and resources you need to find your next job fast! WorkSource services are available online 24 hours a day at </w:t>
      </w:r>
      <w:hyperlink r:id="rId7" w:history="1">
        <w:r w:rsidRPr="000C34F7">
          <w:rPr>
            <w:rFonts w:eastAsia="Calibri" w:cstheme="minorHAnsi"/>
            <w:color w:val="0563C1"/>
            <w:u w:val="single"/>
          </w:rPr>
          <w:t>www.worksourcewa.com</w:t>
        </w:r>
      </w:hyperlink>
      <w:r w:rsidRPr="000C34F7">
        <w:rPr>
          <w:rFonts w:eastAsia="Calibri" w:cstheme="minorHAnsi"/>
        </w:rPr>
        <w:t>. No other employment website lists more jobs in Washington state. You also can explore career resources and find information about workshops and local hiring events</w:t>
      </w:r>
      <w:r>
        <w:rPr>
          <w:rFonts w:eastAsia="Calibri" w:cstheme="minorHAnsi"/>
        </w:rPr>
        <w:t xml:space="preserve">. </w:t>
      </w:r>
    </w:p>
    <w:p w14:paraId="1B716E7D" w14:textId="77777777" w:rsidR="008B7123" w:rsidRDefault="008B7123" w:rsidP="008B7123">
      <w:pPr>
        <w:spacing w:after="0" w:line="240" w:lineRule="auto"/>
        <w:textAlignment w:val="baseline"/>
        <w:rPr>
          <w:rFonts w:ascii="Calibri" w:eastAsia="Calibri" w:hAnsi="Calibri" w:cs="Times New Roman"/>
          <w:i/>
          <w:iCs/>
          <w:color w:val="201F1E"/>
          <w:highlight w:val="yellow"/>
        </w:rPr>
      </w:pPr>
    </w:p>
    <w:p w14:paraId="73C24FB2" w14:textId="078F31AD" w:rsidR="008B7123" w:rsidRDefault="008B7123" w:rsidP="008B7123">
      <w:pPr>
        <w:spacing w:after="0" w:line="240" w:lineRule="auto"/>
        <w:textAlignment w:val="baseline"/>
        <w:rPr>
          <w:rFonts w:ascii="Calibri" w:eastAsia="Calibri" w:hAnsi="Calibri" w:cs="Times New Roman"/>
          <w:i/>
          <w:iCs/>
          <w:color w:val="201F1E"/>
        </w:rPr>
      </w:pPr>
      <w:r w:rsidRPr="000C34F7">
        <w:rPr>
          <w:rFonts w:ascii="Calibri" w:eastAsia="Calibri" w:hAnsi="Calibri" w:cs="Times New Roman"/>
          <w:i/>
          <w:iCs/>
          <w:color w:val="201F1E"/>
          <w:highlight w:val="yellow"/>
        </w:rPr>
        <w:t>To protect your health and limit the spread of Coronavirus, we will not be scheduling in-person appointments at WorkSource Offices starting on March 18, 2020.  We will provide you with services by phone, email and video conference. Please call or email so we can meet your needs.</w:t>
      </w:r>
      <w:r w:rsidRPr="000C34F7">
        <w:rPr>
          <w:rFonts w:ascii="Calibri" w:eastAsia="Calibri" w:hAnsi="Calibri" w:cs="Times New Roman"/>
          <w:i/>
          <w:iCs/>
          <w:color w:val="201F1E"/>
        </w:rPr>
        <w:t xml:space="preserve"> </w:t>
      </w:r>
    </w:p>
    <w:p w14:paraId="7A74A252" w14:textId="1C6EE9E9" w:rsidR="00C96AD2" w:rsidRDefault="00C96AD2" w:rsidP="00115CBB">
      <w:pPr>
        <w:spacing w:after="0" w:line="240" w:lineRule="auto"/>
      </w:pPr>
    </w:p>
    <w:tbl>
      <w:tblPr>
        <w:tblStyle w:val="TableGrid"/>
        <w:tblW w:w="0" w:type="auto"/>
        <w:tblLook w:val="04A0" w:firstRow="1" w:lastRow="0" w:firstColumn="1" w:lastColumn="0" w:noHBand="0" w:noVBand="1"/>
      </w:tblPr>
      <w:tblGrid>
        <w:gridCol w:w="2875"/>
        <w:gridCol w:w="1080"/>
        <w:gridCol w:w="2790"/>
        <w:gridCol w:w="2430"/>
        <w:gridCol w:w="1615"/>
      </w:tblGrid>
      <w:tr w:rsidR="004F1133" w14:paraId="06496FCB" w14:textId="77777777" w:rsidTr="00F71CEE">
        <w:tc>
          <w:tcPr>
            <w:tcW w:w="10790" w:type="dxa"/>
            <w:gridSpan w:val="5"/>
            <w:shd w:val="clear" w:color="auto" w:fill="FFC000"/>
          </w:tcPr>
          <w:p w14:paraId="2AAE92FB" w14:textId="693356C8" w:rsidR="004F1133" w:rsidRPr="00115CBB" w:rsidRDefault="004F1133" w:rsidP="00F71CEE">
            <w:pPr>
              <w:rPr>
                <w:b/>
                <w:bCs/>
                <w:sz w:val="30"/>
                <w:szCs w:val="30"/>
              </w:rPr>
            </w:pPr>
            <w:r>
              <w:rPr>
                <w:b/>
                <w:bCs/>
                <w:sz w:val="30"/>
                <w:szCs w:val="30"/>
              </w:rPr>
              <w:lastRenderedPageBreak/>
              <w:t xml:space="preserve">Pacific County: August </w:t>
            </w:r>
            <w:r>
              <w:rPr>
                <w:b/>
                <w:bCs/>
                <w:sz w:val="30"/>
                <w:szCs w:val="30"/>
              </w:rPr>
              <w:t>10-14</w:t>
            </w:r>
            <w:r>
              <w:rPr>
                <w:b/>
                <w:bCs/>
                <w:sz w:val="30"/>
                <w:szCs w:val="30"/>
              </w:rPr>
              <w:t>, 2020</w:t>
            </w:r>
          </w:p>
        </w:tc>
      </w:tr>
      <w:tr w:rsidR="004F1133" w14:paraId="3D4EDE4F" w14:textId="77777777" w:rsidTr="00F71CEE">
        <w:tc>
          <w:tcPr>
            <w:tcW w:w="2875" w:type="dxa"/>
            <w:shd w:val="clear" w:color="auto" w:fill="FFC000"/>
          </w:tcPr>
          <w:p w14:paraId="4A527299" w14:textId="77777777" w:rsidR="004F1133" w:rsidRPr="00115CBB" w:rsidRDefault="004F1133" w:rsidP="00F71CEE">
            <w:pPr>
              <w:rPr>
                <w:b/>
                <w:bCs/>
                <w:sz w:val="23"/>
                <w:szCs w:val="23"/>
              </w:rPr>
            </w:pPr>
            <w:r>
              <w:rPr>
                <w:b/>
                <w:bCs/>
                <w:sz w:val="23"/>
                <w:szCs w:val="23"/>
              </w:rPr>
              <w:t xml:space="preserve">Job Title </w:t>
            </w:r>
          </w:p>
        </w:tc>
        <w:tc>
          <w:tcPr>
            <w:tcW w:w="1080" w:type="dxa"/>
            <w:shd w:val="clear" w:color="auto" w:fill="FFC000"/>
          </w:tcPr>
          <w:p w14:paraId="580325BB" w14:textId="77777777" w:rsidR="004F1133" w:rsidRPr="00115CBB" w:rsidRDefault="004F1133" w:rsidP="00F71CEE">
            <w:pPr>
              <w:jc w:val="center"/>
              <w:rPr>
                <w:b/>
                <w:bCs/>
                <w:sz w:val="23"/>
                <w:szCs w:val="23"/>
              </w:rPr>
            </w:pPr>
            <w:r>
              <w:rPr>
                <w:b/>
                <w:bCs/>
                <w:sz w:val="23"/>
                <w:szCs w:val="23"/>
              </w:rPr>
              <w:t>FT/PT</w:t>
            </w:r>
          </w:p>
        </w:tc>
        <w:tc>
          <w:tcPr>
            <w:tcW w:w="2790" w:type="dxa"/>
            <w:shd w:val="clear" w:color="auto" w:fill="FFC000"/>
          </w:tcPr>
          <w:p w14:paraId="0BCB6216" w14:textId="77777777" w:rsidR="004F1133" w:rsidRPr="00115CBB" w:rsidRDefault="004F1133" w:rsidP="00F71CEE">
            <w:pPr>
              <w:rPr>
                <w:b/>
                <w:bCs/>
                <w:sz w:val="23"/>
                <w:szCs w:val="23"/>
              </w:rPr>
            </w:pPr>
            <w:r>
              <w:rPr>
                <w:b/>
                <w:bCs/>
                <w:sz w:val="23"/>
                <w:szCs w:val="23"/>
              </w:rPr>
              <w:t xml:space="preserve">Employer/Location </w:t>
            </w:r>
          </w:p>
        </w:tc>
        <w:tc>
          <w:tcPr>
            <w:tcW w:w="2430" w:type="dxa"/>
            <w:shd w:val="clear" w:color="auto" w:fill="FFC000"/>
          </w:tcPr>
          <w:p w14:paraId="147E8FBB" w14:textId="77777777" w:rsidR="004F1133" w:rsidRPr="00115CBB" w:rsidRDefault="004F1133" w:rsidP="00F71CEE">
            <w:pPr>
              <w:rPr>
                <w:b/>
                <w:bCs/>
                <w:sz w:val="23"/>
                <w:szCs w:val="23"/>
              </w:rPr>
            </w:pPr>
            <w:r>
              <w:rPr>
                <w:b/>
                <w:bCs/>
                <w:sz w:val="23"/>
                <w:szCs w:val="23"/>
              </w:rPr>
              <w:t>How to Apply?</w:t>
            </w:r>
          </w:p>
        </w:tc>
        <w:tc>
          <w:tcPr>
            <w:tcW w:w="1615" w:type="dxa"/>
            <w:shd w:val="clear" w:color="auto" w:fill="FFC000"/>
          </w:tcPr>
          <w:p w14:paraId="565CB314" w14:textId="77777777" w:rsidR="004F1133" w:rsidRPr="00115CBB" w:rsidRDefault="004F1133" w:rsidP="00F71CEE">
            <w:pPr>
              <w:jc w:val="center"/>
              <w:rPr>
                <w:b/>
                <w:bCs/>
                <w:sz w:val="23"/>
                <w:szCs w:val="23"/>
              </w:rPr>
            </w:pPr>
            <w:r>
              <w:rPr>
                <w:b/>
                <w:bCs/>
                <w:sz w:val="23"/>
                <w:szCs w:val="23"/>
              </w:rPr>
              <w:t>Wage</w:t>
            </w:r>
          </w:p>
        </w:tc>
      </w:tr>
      <w:tr w:rsidR="004F1133" w14:paraId="0F98AE8B" w14:textId="77777777" w:rsidTr="00F71CEE">
        <w:tc>
          <w:tcPr>
            <w:tcW w:w="2875" w:type="dxa"/>
          </w:tcPr>
          <w:p w14:paraId="15B34096" w14:textId="558F5210" w:rsidR="004F1133" w:rsidRPr="00115CBB" w:rsidRDefault="004F1133" w:rsidP="00F71CEE">
            <w:pPr>
              <w:rPr>
                <w:sz w:val="23"/>
                <w:szCs w:val="23"/>
              </w:rPr>
            </w:pPr>
            <w:r>
              <w:rPr>
                <w:sz w:val="23"/>
                <w:szCs w:val="23"/>
              </w:rPr>
              <w:t xml:space="preserve">Bookkeeper </w:t>
            </w:r>
          </w:p>
        </w:tc>
        <w:tc>
          <w:tcPr>
            <w:tcW w:w="1080" w:type="dxa"/>
          </w:tcPr>
          <w:p w14:paraId="18C183B3" w14:textId="475DB9C9" w:rsidR="004F1133" w:rsidRPr="00115CBB" w:rsidRDefault="004F1133" w:rsidP="00F71CEE">
            <w:pPr>
              <w:jc w:val="center"/>
              <w:rPr>
                <w:sz w:val="23"/>
                <w:szCs w:val="23"/>
              </w:rPr>
            </w:pPr>
            <w:r>
              <w:rPr>
                <w:sz w:val="23"/>
                <w:szCs w:val="23"/>
              </w:rPr>
              <w:t>FT</w:t>
            </w:r>
          </w:p>
        </w:tc>
        <w:tc>
          <w:tcPr>
            <w:tcW w:w="2790" w:type="dxa"/>
          </w:tcPr>
          <w:p w14:paraId="233B7093" w14:textId="77777777" w:rsidR="004F1133" w:rsidRDefault="004F1133" w:rsidP="00F71CEE">
            <w:pPr>
              <w:rPr>
                <w:sz w:val="23"/>
                <w:szCs w:val="23"/>
              </w:rPr>
            </w:pPr>
            <w:r>
              <w:rPr>
                <w:sz w:val="23"/>
                <w:szCs w:val="23"/>
              </w:rPr>
              <w:t xml:space="preserve">Powell Seiler &amp; Co, </w:t>
            </w:r>
          </w:p>
          <w:p w14:paraId="52E62F43" w14:textId="7CCB8078" w:rsidR="004F1133" w:rsidRPr="00115CBB" w:rsidRDefault="004F1133" w:rsidP="00F71CEE">
            <w:pPr>
              <w:rPr>
                <w:sz w:val="23"/>
                <w:szCs w:val="23"/>
              </w:rPr>
            </w:pPr>
            <w:r>
              <w:rPr>
                <w:sz w:val="23"/>
                <w:szCs w:val="23"/>
              </w:rPr>
              <w:t xml:space="preserve">South Bend </w:t>
            </w:r>
          </w:p>
        </w:tc>
        <w:tc>
          <w:tcPr>
            <w:tcW w:w="2430" w:type="dxa"/>
          </w:tcPr>
          <w:p w14:paraId="63AFF0E2" w14:textId="77777777" w:rsidR="004F1133" w:rsidRPr="00366FF9" w:rsidRDefault="004F1133" w:rsidP="00F71CEE">
            <w:pPr>
              <w:rPr>
                <w:color w:val="4472C4" w:themeColor="accent1"/>
                <w:sz w:val="23"/>
                <w:szCs w:val="23"/>
                <w:u w:val="single"/>
              </w:rPr>
            </w:pPr>
            <w:r w:rsidRPr="00366FF9">
              <w:rPr>
                <w:color w:val="4472C4" w:themeColor="accent1"/>
                <w:sz w:val="23"/>
                <w:szCs w:val="23"/>
                <w:u w:val="single"/>
              </w:rPr>
              <w:t xml:space="preserve">Worksourcewa.com </w:t>
            </w:r>
          </w:p>
          <w:p w14:paraId="6FB8FC3E" w14:textId="2A96AB07" w:rsidR="004F1133" w:rsidRPr="00115CBB" w:rsidRDefault="004F1133" w:rsidP="00F71CEE">
            <w:pPr>
              <w:rPr>
                <w:sz w:val="23"/>
                <w:szCs w:val="23"/>
              </w:rPr>
            </w:pPr>
            <w:r>
              <w:rPr>
                <w:sz w:val="23"/>
                <w:szCs w:val="23"/>
              </w:rPr>
              <w:t xml:space="preserve">Job ID: </w:t>
            </w:r>
            <w:r>
              <w:rPr>
                <w:sz w:val="23"/>
                <w:szCs w:val="23"/>
              </w:rPr>
              <w:t>176115772</w:t>
            </w:r>
          </w:p>
        </w:tc>
        <w:tc>
          <w:tcPr>
            <w:tcW w:w="1615" w:type="dxa"/>
          </w:tcPr>
          <w:p w14:paraId="26B1D72D" w14:textId="20F2E4C4" w:rsidR="004F1133" w:rsidRPr="00115CBB" w:rsidRDefault="004F1133" w:rsidP="00F71CEE">
            <w:pPr>
              <w:jc w:val="center"/>
              <w:rPr>
                <w:sz w:val="23"/>
                <w:szCs w:val="23"/>
              </w:rPr>
            </w:pPr>
            <w:r>
              <w:rPr>
                <w:sz w:val="23"/>
                <w:szCs w:val="23"/>
              </w:rPr>
              <w:t>DOE</w:t>
            </w:r>
          </w:p>
        </w:tc>
      </w:tr>
      <w:tr w:rsidR="004F1133" w14:paraId="6197A67A" w14:textId="77777777" w:rsidTr="00F71CEE">
        <w:tc>
          <w:tcPr>
            <w:tcW w:w="2875" w:type="dxa"/>
          </w:tcPr>
          <w:p w14:paraId="6F6CD220" w14:textId="77777777" w:rsidR="004F1133" w:rsidRPr="00115CBB" w:rsidRDefault="004F1133" w:rsidP="00F71CEE">
            <w:pPr>
              <w:rPr>
                <w:sz w:val="23"/>
                <w:szCs w:val="23"/>
              </w:rPr>
            </w:pPr>
            <w:r>
              <w:rPr>
                <w:sz w:val="23"/>
                <w:szCs w:val="23"/>
              </w:rPr>
              <w:t>Non-Certified Nurse Assistant</w:t>
            </w:r>
          </w:p>
        </w:tc>
        <w:tc>
          <w:tcPr>
            <w:tcW w:w="1080" w:type="dxa"/>
          </w:tcPr>
          <w:p w14:paraId="3CC60857" w14:textId="77777777" w:rsidR="004F1133" w:rsidRPr="00115CBB" w:rsidRDefault="004F1133" w:rsidP="00F71CEE">
            <w:pPr>
              <w:jc w:val="center"/>
              <w:rPr>
                <w:sz w:val="23"/>
                <w:szCs w:val="23"/>
              </w:rPr>
            </w:pPr>
            <w:r>
              <w:rPr>
                <w:sz w:val="23"/>
                <w:szCs w:val="23"/>
              </w:rPr>
              <w:t>FT</w:t>
            </w:r>
          </w:p>
        </w:tc>
        <w:tc>
          <w:tcPr>
            <w:tcW w:w="2790" w:type="dxa"/>
          </w:tcPr>
          <w:p w14:paraId="143ACF0B" w14:textId="77777777" w:rsidR="004F1133" w:rsidRPr="00115CBB" w:rsidRDefault="004F1133" w:rsidP="00F71CEE">
            <w:pPr>
              <w:rPr>
                <w:sz w:val="23"/>
                <w:szCs w:val="23"/>
              </w:rPr>
            </w:pPr>
            <w:r>
              <w:rPr>
                <w:sz w:val="23"/>
                <w:szCs w:val="23"/>
              </w:rPr>
              <w:t xml:space="preserve">Avalon Health Care, Raymond  </w:t>
            </w:r>
          </w:p>
        </w:tc>
        <w:tc>
          <w:tcPr>
            <w:tcW w:w="2430" w:type="dxa"/>
          </w:tcPr>
          <w:p w14:paraId="2F259FE1" w14:textId="77777777" w:rsidR="004F1133" w:rsidRPr="00366FF9" w:rsidRDefault="004F1133" w:rsidP="00F71CEE">
            <w:pPr>
              <w:rPr>
                <w:color w:val="4472C4" w:themeColor="accent1"/>
                <w:sz w:val="23"/>
                <w:szCs w:val="23"/>
                <w:u w:val="single"/>
              </w:rPr>
            </w:pPr>
            <w:r w:rsidRPr="00366FF9">
              <w:rPr>
                <w:color w:val="4472C4" w:themeColor="accent1"/>
                <w:sz w:val="23"/>
                <w:szCs w:val="23"/>
                <w:u w:val="single"/>
              </w:rPr>
              <w:t xml:space="preserve">Worksourcewa.com </w:t>
            </w:r>
          </w:p>
          <w:p w14:paraId="51734E22" w14:textId="77777777" w:rsidR="004F1133" w:rsidRPr="00115CBB" w:rsidRDefault="004F1133" w:rsidP="00F71CEE">
            <w:pPr>
              <w:rPr>
                <w:sz w:val="23"/>
                <w:szCs w:val="23"/>
              </w:rPr>
            </w:pPr>
            <w:r>
              <w:rPr>
                <w:sz w:val="23"/>
                <w:szCs w:val="23"/>
              </w:rPr>
              <w:t>Job ID: 2192095776</w:t>
            </w:r>
          </w:p>
        </w:tc>
        <w:tc>
          <w:tcPr>
            <w:tcW w:w="1615" w:type="dxa"/>
          </w:tcPr>
          <w:p w14:paraId="4F894E8F" w14:textId="77777777" w:rsidR="004F1133" w:rsidRPr="00115CBB" w:rsidRDefault="004F1133" w:rsidP="00F71CEE">
            <w:pPr>
              <w:jc w:val="center"/>
              <w:rPr>
                <w:sz w:val="23"/>
                <w:szCs w:val="23"/>
              </w:rPr>
            </w:pPr>
            <w:r>
              <w:rPr>
                <w:sz w:val="23"/>
                <w:szCs w:val="23"/>
              </w:rPr>
              <w:t>$13.50/hr</w:t>
            </w:r>
          </w:p>
        </w:tc>
      </w:tr>
      <w:tr w:rsidR="004F1133" w14:paraId="16D99104" w14:textId="77777777" w:rsidTr="00F71CEE">
        <w:tc>
          <w:tcPr>
            <w:tcW w:w="2875" w:type="dxa"/>
          </w:tcPr>
          <w:p w14:paraId="11DA910E" w14:textId="77777777" w:rsidR="004F1133" w:rsidRPr="00115CBB" w:rsidRDefault="004F1133" w:rsidP="00F71CEE">
            <w:pPr>
              <w:rPr>
                <w:sz w:val="23"/>
                <w:szCs w:val="23"/>
              </w:rPr>
            </w:pPr>
            <w:r>
              <w:rPr>
                <w:sz w:val="23"/>
                <w:szCs w:val="23"/>
              </w:rPr>
              <w:t>Cook</w:t>
            </w:r>
          </w:p>
        </w:tc>
        <w:tc>
          <w:tcPr>
            <w:tcW w:w="1080" w:type="dxa"/>
          </w:tcPr>
          <w:p w14:paraId="08FB8DCC" w14:textId="77777777" w:rsidR="004F1133" w:rsidRPr="00115CBB" w:rsidRDefault="004F1133" w:rsidP="00F71CEE">
            <w:pPr>
              <w:jc w:val="center"/>
              <w:rPr>
                <w:sz w:val="23"/>
                <w:szCs w:val="23"/>
              </w:rPr>
            </w:pPr>
            <w:r>
              <w:rPr>
                <w:sz w:val="23"/>
                <w:szCs w:val="23"/>
              </w:rPr>
              <w:t>FT</w:t>
            </w:r>
          </w:p>
        </w:tc>
        <w:tc>
          <w:tcPr>
            <w:tcW w:w="2790" w:type="dxa"/>
          </w:tcPr>
          <w:p w14:paraId="357B7811" w14:textId="77777777" w:rsidR="004F1133" w:rsidRDefault="004F1133" w:rsidP="00F71CEE">
            <w:pPr>
              <w:rPr>
                <w:sz w:val="23"/>
                <w:szCs w:val="23"/>
              </w:rPr>
            </w:pPr>
            <w:r>
              <w:rPr>
                <w:sz w:val="23"/>
                <w:szCs w:val="23"/>
              </w:rPr>
              <w:t xml:space="preserve">Anita’s Coastal Café, </w:t>
            </w:r>
          </w:p>
          <w:p w14:paraId="5CB9FD6A" w14:textId="77777777" w:rsidR="004F1133" w:rsidRPr="00115CBB" w:rsidRDefault="004F1133" w:rsidP="00F71CEE">
            <w:pPr>
              <w:rPr>
                <w:sz w:val="23"/>
                <w:szCs w:val="23"/>
              </w:rPr>
            </w:pPr>
            <w:r>
              <w:rPr>
                <w:sz w:val="23"/>
                <w:szCs w:val="23"/>
              </w:rPr>
              <w:t>Ocean Park</w:t>
            </w:r>
          </w:p>
        </w:tc>
        <w:tc>
          <w:tcPr>
            <w:tcW w:w="2430" w:type="dxa"/>
          </w:tcPr>
          <w:p w14:paraId="663BB228" w14:textId="77777777" w:rsidR="004F1133" w:rsidRPr="00366FF9" w:rsidRDefault="004F1133" w:rsidP="00F71CEE">
            <w:pPr>
              <w:rPr>
                <w:color w:val="4472C4" w:themeColor="accent1"/>
                <w:sz w:val="23"/>
                <w:szCs w:val="23"/>
                <w:u w:val="single"/>
              </w:rPr>
            </w:pPr>
            <w:r w:rsidRPr="00366FF9">
              <w:rPr>
                <w:color w:val="4472C4" w:themeColor="accent1"/>
                <w:sz w:val="23"/>
                <w:szCs w:val="23"/>
                <w:u w:val="single"/>
              </w:rPr>
              <w:t xml:space="preserve">Worksourcewa.com </w:t>
            </w:r>
          </w:p>
          <w:p w14:paraId="1B2EA2E4" w14:textId="77777777" w:rsidR="004F1133" w:rsidRPr="00115CBB" w:rsidRDefault="004F1133" w:rsidP="00F71CEE">
            <w:pPr>
              <w:rPr>
                <w:sz w:val="23"/>
                <w:szCs w:val="23"/>
              </w:rPr>
            </w:pPr>
            <w:r>
              <w:rPr>
                <w:sz w:val="23"/>
                <w:szCs w:val="23"/>
              </w:rPr>
              <w:t>Job ID: 219124270</w:t>
            </w:r>
          </w:p>
        </w:tc>
        <w:tc>
          <w:tcPr>
            <w:tcW w:w="1615" w:type="dxa"/>
          </w:tcPr>
          <w:p w14:paraId="672BD00E" w14:textId="77777777" w:rsidR="004F1133" w:rsidRPr="00115CBB" w:rsidRDefault="004F1133" w:rsidP="00F71CEE">
            <w:pPr>
              <w:jc w:val="center"/>
              <w:rPr>
                <w:sz w:val="23"/>
                <w:szCs w:val="23"/>
              </w:rPr>
            </w:pPr>
            <w:r>
              <w:rPr>
                <w:sz w:val="23"/>
                <w:szCs w:val="23"/>
              </w:rPr>
              <w:t>DOE</w:t>
            </w:r>
          </w:p>
        </w:tc>
      </w:tr>
      <w:tr w:rsidR="004F1133" w14:paraId="64320B64" w14:textId="77777777" w:rsidTr="00F71CEE">
        <w:tc>
          <w:tcPr>
            <w:tcW w:w="2875" w:type="dxa"/>
          </w:tcPr>
          <w:p w14:paraId="339CF775" w14:textId="77777777" w:rsidR="004F1133" w:rsidRPr="00115CBB" w:rsidRDefault="004F1133" w:rsidP="00F71CEE">
            <w:pPr>
              <w:rPr>
                <w:sz w:val="23"/>
                <w:szCs w:val="23"/>
              </w:rPr>
            </w:pPr>
            <w:r>
              <w:rPr>
                <w:sz w:val="23"/>
                <w:szCs w:val="23"/>
              </w:rPr>
              <w:t xml:space="preserve">Production Worker </w:t>
            </w:r>
          </w:p>
        </w:tc>
        <w:tc>
          <w:tcPr>
            <w:tcW w:w="1080" w:type="dxa"/>
          </w:tcPr>
          <w:p w14:paraId="27CE1567" w14:textId="77777777" w:rsidR="004F1133" w:rsidRPr="00115CBB" w:rsidRDefault="004F1133" w:rsidP="00F71CEE">
            <w:pPr>
              <w:jc w:val="center"/>
              <w:rPr>
                <w:sz w:val="23"/>
                <w:szCs w:val="23"/>
              </w:rPr>
            </w:pPr>
            <w:r>
              <w:rPr>
                <w:sz w:val="23"/>
                <w:szCs w:val="23"/>
              </w:rPr>
              <w:t>FT</w:t>
            </w:r>
          </w:p>
        </w:tc>
        <w:tc>
          <w:tcPr>
            <w:tcW w:w="2790" w:type="dxa"/>
          </w:tcPr>
          <w:p w14:paraId="2817D85A" w14:textId="77777777" w:rsidR="004F1133" w:rsidRPr="00115CBB" w:rsidRDefault="004F1133" w:rsidP="00F71CEE">
            <w:pPr>
              <w:rPr>
                <w:sz w:val="23"/>
                <w:szCs w:val="23"/>
              </w:rPr>
            </w:pPr>
            <w:r>
              <w:rPr>
                <w:sz w:val="23"/>
                <w:szCs w:val="23"/>
              </w:rPr>
              <w:t xml:space="preserve">Creative AG Products Inc, Raymond </w:t>
            </w:r>
          </w:p>
        </w:tc>
        <w:tc>
          <w:tcPr>
            <w:tcW w:w="2430" w:type="dxa"/>
          </w:tcPr>
          <w:p w14:paraId="35D3B68F" w14:textId="77777777" w:rsidR="004F1133" w:rsidRPr="00366FF9" w:rsidRDefault="004F1133" w:rsidP="00F71CEE">
            <w:pPr>
              <w:rPr>
                <w:color w:val="4472C4" w:themeColor="accent1"/>
                <w:sz w:val="23"/>
                <w:szCs w:val="23"/>
                <w:u w:val="single"/>
              </w:rPr>
            </w:pPr>
            <w:r w:rsidRPr="00366FF9">
              <w:rPr>
                <w:color w:val="4472C4" w:themeColor="accent1"/>
                <w:sz w:val="23"/>
                <w:szCs w:val="23"/>
                <w:u w:val="single"/>
              </w:rPr>
              <w:t xml:space="preserve">Worksourcewa.com </w:t>
            </w:r>
          </w:p>
          <w:p w14:paraId="160F58D4" w14:textId="77777777" w:rsidR="004F1133" w:rsidRPr="00115CBB" w:rsidRDefault="004F1133" w:rsidP="00F71CEE">
            <w:pPr>
              <w:rPr>
                <w:sz w:val="23"/>
                <w:szCs w:val="23"/>
              </w:rPr>
            </w:pPr>
            <w:r>
              <w:rPr>
                <w:sz w:val="23"/>
                <w:szCs w:val="23"/>
              </w:rPr>
              <w:t>Job ID: 219116269</w:t>
            </w:r>
          </w:p>
        </w:tc>
        <w:tc>
          <w:tcPr>
            <w:tcW w:w="1615" w:type="dxa"/>
          </w:tcPr>
          <w:p w14:paraId="65CF7E6D" w14:textId="77777777" w:rsidR="004F1133" w:rsidRPr="00115CBB" w:rsidRDefault="004F1133" w:rsidP="00F71CEE">
            <w:pPr>
              <w:jc w:val="center"/>
              <w:rPr>
                <w:sz w:val="23"/>
                <w:szCs w:val="23"/>
              </w:rPr>
            </w:pPr>
            <w:r>
              <w:rPr>
                <w:sz w:val="23"/>
                <w:szCs w:val="23"/>
              </w:rPr>
              <w:t>$13.50/hr</w:t>
            </w:r>
          </w:p>
        </w:tc>
      </w:tr>
      <w:tr w:rsidR="004F1133" w14:paraId="1AF98FCE" w14:textId="77777777" w:rsidTr="00F71CEE">
        <w:tc>
          <w:tcPr>
            <w:tcW w:w="2875" w:type="dxa"/>
          </w:tcPr>
          <w:p w14:paraId="6EEBD577" w14:textId="77777777" w:rsidR="004F1133" w:rsidRPr="00115CBB" w:rsidRDefault="004F1133" w:rsidP="00F71CEE">
            <w:pPr>
              <w:rPr>
                <w:sz w:val="23"/>
                <w:szCs w:val="23"/>
              </w:rPr>
            </w:pPr>
            <w:r>
              <w:rPr>
                <w:sz w:val="23"/>
                <w:szCs w:val="23"/>
              </w:rPr>
              <w:t>Purchasing Clerk</w:t>
            </w:r>
          </w:p>
        </w:tc>
        <w:tc>
          <w:tcPr>
            <w:tcW w:w="1080" w:type="dxa"/>
          </w:tcPr>
          <w:p w14:paraId="686923C6" w14:textId="77777777" w:rsidR="004F1133" w:rsidRPr="00115CBB" w:rsidRDefault="004F1133" w:rsidP="00F71CEE">
            <w:pPr>
              <w:jc w:val="center"/>
              <w:rPr>
                <w:sz w:val="23"/>
                <w:szCs w:val="23"/>
              </w:rPr>
            </w:pPr>
            <w:r>
              <w:rPr>
                <w:sz w:val="23"/>
                <w:szCs w:val="23"/>
              </w:rPr>
              <w:t>PT</w:t>
            </w:r>
          </w:p>
        </w:tc>
        <w:tc>
          <w:tcPr>
            <w:tcW w:w="2790" w:type="dxa"/>
          </w:tcPr>
          <w:p w14:paraId="248E525A" w14:textId="77777777" w:rsidR="004F1133" w:rsidRPr="00115CBB" w:rsidRDefault="004F1133" w:rsidP="00F71CEE">
            <w:pPr>
              <w:rPr>
                <w:sz w:val="23"/>
                <w:szCs w:val="23"/>
              </w:rPr>
            </w:pPr>
            <w:r>
              <w:rPr>
                <w:sz w:val="23"/>
                <w:szCs w:val="23"/>
              </w:rPr>
              <w:t xml:space="preserve">Willapa Harbor Hospital, South Bend </w:t>
            </w:r>
          </w:p>
        </w:tc>
        <w:tc>
          <w:tcPr>
            <w:tcW w:w="2430" w:type="dxa"/>
          </w:tcPr>
          <w:p w14:paraId="02F9FDFF" w14:textId="77777777" w:rsidR="004F1133" w:rsidRPr="00366FF9" w:rsidRDefault="004F1133" w:rsidP="00F71CEE">
            <w:pPr>
              <w:rPr>
                <w:color w:val="4472C4" w:themeColor="accent1"/>
                <w:sz w:val="23"/>
                <w:szCs w:val="23"/>
                <w:u w:val="single"/>
              </w:rPr>
            </w:pPr>
            <w:r w:rsidRPr="00366FF9">
              <w:rPr>
                <w:color w:val="4472C4" w:themeColor="accent1"/>
                <w:sz w:val="23"/>
                <w:szCs w:val="23"/>
                <w:u w:val="single"/>
              </w:rPr>
              <w:t xml:space="preserve">Worksourcewa.com </w:t>
            </w:r>
          </w:p>
          <w:p w14:paraId="4B91D50F" w14:textId="77777777" w:rsidR="004F1133" w:rsidRPr="00115CBB" w:rsidRDefault="004F1133" w:rsidP="00F71CEE">
            <w:pPr>
              <w:rPr>
                <w:sz w:val="23"/>
                <w:szCs w:val="23"/>
              </w:rPr>
            </w:pPr>
            <w:r>
              <w:rPr>
                <w:sz w:val="23"/>
                <w:szCs w:val="23"/>
              </w:rPr>
              <w:t>Job ID: 219099964</w:t>
            </w:r>
          </w:p>
        </w:tc>
        <w:tc>
          <w:tcPr>
            <w:tcW w:w="1615" w:type="dxa"/>
          </w:tcPr>
          <w:p w14:paraId="34A78DD9" w14:textId="77777777" w:rsidR="004F1133" w:rsidRPr="00115CBB" w:rsidRDefault="004F1133" w:rsidP="00F71CEE">
            <w:pPr>
              <w:jc w:val="center"/>
              <w:rPr>
                <w:sz w:val="23"/>
                <w:szCs w:val="23"/>
              </w:rPr>
            </w:pPr>
            <w:r>
              <w:rPr>
                <w:sz w:val="23"/>
                <w:szCs w:val="23"/>
              </w:rPr>
              <w:t>DOE</w:t>
            </w:r>
          </w:p>
        </w:tc>
      </w:tr>
      <w:tr w:rsidR="004F1133" w14:paraId="2EC9C597" w14:textId="77777777" w:rsidTr="00F71CEE">
        <w:tc>
          <w:tcPr>
            <w:tcW w:w="2875" w:type="dxa"/>
          </w:tcPr>
          <w:p w14:paraId="730EA0BC" w14:textId="77777777" w:rsidR="004F1133" w:rsidRPr="00115CBB" w:rsidRDefault="004F1133" w:rsidP="00F71CEE">
            <w:pPr>
              <w:rPr>
                <w:sz w:val="23"/>
                <w:szCs w:val="23"/>
              </w:rPr>
            </w:pPr>
            <w:r>
              <w:rPr>
                <w:sz w:val="23"/>
                <w:szCs w:val="23"/>
              </w:rPr>
              <w:t xml:space="preserve">Certified Medical Assistant </w:t>
            </w:r>
          </w:p>
        </w:tc>
        <w:tc>
          <w:tcPr>
            <w:tcW w:w="1080" w:type="dxa"/>
          </w:tcPr>
          <w:p w14:paraId="13393067" w14:textId="77777777" w:rsidR="004F1133" w:rsidRPr="00115CBB" w:rsidRDefault="004F1133" w:rsidP="00F71CEE">
            <w:pPr>
              <w:jc w:val="center"/>
              <w:rPr>
                <w:sz w:val="23"/>
                <w:szCs w:val="23"/>
              </w:rPr>
            </w:pPr>
            <w:r>
              <w:rPr>
                <w:sz w:val="23"/>
                <w:szCs w:val="23"/>
              </w:rPr>
              <w:t>FT</w:t>
            </w:r>
          </w:p>
        </w:tc>
        <w:tc>
          <w:tcPr>
            <w:tcW w:w="2790" w:type="dxa"/>
          </w:tcPr>
          <w:p w14:paraId="1402ACAC" w14:textId="77777777" w:rsidR="004F1133" w:rsidRPr="00115CBB" w:rsidRDefault="004F1133" w:rsidP="00F71CEE">
            <w:pPr>
              <w:rPr>
                <w:sz w:val="23"/>
                <w:szCs w:val="23"/>
              </w:rPr>
            </w:pPr>
            <w:r>
              <w:rPr>
                <w:sz w:val="23"/>
                <w:szCs w:val="23"/>
              </w:rPr>
              <w:t>Cowlitz Family Health Center, Ocean Park</w:t>
            </w:r>
          </w:p>
        </w:tc>
        <w:tc>
          <w:tcPr>
            <w:tcW w:w="2430" w:type="dxa"/>
          </w:tcPr>
          <w:p w14:paraId="45A70060" w14:textId="77777777" w:rsidR="004F1133" w:rsidRPr="00366FF9" w:rsidRDefault="004F1133" w:rsidP="00F71CEE">
            <w:pPr>
              <w:rPr>
                <w:color w:val="4472C4" w:themeColor="accent1"/>
                <w:sz w:val="23"/>
                <w:szCs w:val="23"/>
                <w:u w:val="single"/>
              </w:rPr>
            </w:pPr>
            <w:r w:rsidRPr="00366FF9">
              <w:rPr>
                <w:color w:val="4472C4" w:themeColor="accent1"/>
                <w:sz w:val="23"/>
                <w:szCs w:val="23"/>
                <w:u w:val="single"/>
              </w:rPr>
              <w:t>Worksourcewa.com</w:t>
            </w:r>
          </w:p>
          <w:p w14:paraId="32C63E10" w14:textId="77777777" w:rsidR="004F1133" w:rsidRPr="00115CBB" w:rsidRDefault="004F1133" w:rsidP="00F71CEE">
            <w:pPr>
              <w:rPr>
                <w:sz w:val="23"/>
                <w:szCs w:val="23"/>
              </w:rPr>
            </w:pPr>
            <w:r>
              <w:rPr>
                <w:sz w:val="23"/>
                <w:szCs w:val="23"/>
              </w:rPr>
              <w:t>Job ID: 192307741</w:t>
            </w:r>
          </w:p>
        </w:tc>
        <w:tc>
          <w:tcPr>
            <w:tcW w:w="1615" w:type="dxa"/>
          </w:tcPr>
          <w:p w14:paraId="7A47C7D2" w14:textId="77777777" w:rsidR="004F1133" w:rsidRPr="00115CBB" w:rsidRDefault="004F1133" w:rsidP="00F71CEE">
            <w:pPr>
              <w:jc w:val="center"/>
              <w:rPr>
                <w:sz w:val="23"/>
                <w:szCs w:val="23"/>
              </w:rPr>
            </w:pPr>
            <w:r>
              <w:rPr>
                <w:sz w:val="23"/>
                <w:szCs w:val="23"/>
              </w:rPr>
              <w:t>$17.50/hr</w:t>
            </w:r>
          </w:p>
        </w:tc>
      </w:tr>
      <w:tr w:rsidR="004F1133" w14:paraId="119CC2BF" w14:textId="77777777" w:rsidTr="00F71CEE">
        <w:tc>
          <w:tcPr>
            <w:tcW w:w="2875" w:type="dxa"/>
          </w:tcPr>
          <w:p w14:paraId="0DAE06E7" w14:textId="77777777" w:rsidR="004F1133" w:rsidRPr="00115CBB" w:rsidRDefault="004F1133" w:rsidP="00F71CEE">
            <w:pPr>
              <w:rPr>
                <w:sz w:val="23"/>
                <w:szCs w:val="23"/>
              </w:rPr>
            </w:pPr>
            <w:r>
              <w:rPr>
                <w:sz w:val="23"/>
                <w:szCs w:val="23"/>
              </w:rPr>
              <w:t xml:space="preserve">Service Technician </w:t>
            </w:r>
          </w:p>
        </w:tc>
        <w:tc>
          <w:tcPr>
            <w:tcW w:w="1080" w:type="dxa"/>
          </w:tcPr>
          <w:p w14:paraId="684B859C" w14:textId="77777777" w:rsidR="004F1133" w:rsidRPr="00115CBB" w:rsidRDefault="004F1133" w:rsidP="00F71CEE">
            <w:pPr>
              <w:jc w:val="center"/>
              <w:rPr>
                <w:sz w:val="23"/>
                <w:szCs w:val="23"/>
              </w:rPr>
            </w:pPr>
            <w:r>
              <w:rPr>
                <w:sz w:val="23"/>
                <w:szCs w:val="23"/>
              </w:rPr>
              <w:t>FT</w:t>
            </w:r>
          </w:p>
        </w:tc>
        <w:tc>
          <w:tcPr>
            <w:tcW w:w="2790" w:type="dxa"/>
          </w:tcPr>
          <w:p w14:paraId="3451ACA1" w14:textId="77777777" w:rsidR="004F1133" w:rsidRPr="00115CBB" w:rsidRDefault="004F1133" w:rsidP="00F71CEE">
            <w:pPr>
              <w:rPr>
                <w:sz w:val="23"/>
                <w:szCs w:val="23"/>
              </w:rPr>
            </w:pPr>
            <w:r>
              <w:rPr>
                <w:sz w:val="23"/>
                <w:szCs w:val="23"/>
              </w:rPr>
              <w:t xml:space="preserve">Transform Sears Home Services, Long Beach </w:t>
            </w:r>
          </w:p>
        </w:tc>
        <w:tc>
          <w:tcPr>
            <w:tcW w:w="2430" w:type="dxa"/>
          </w:tcPr>
          <w:p w14:paraId="3C58791A" w14:textId="77777777" w:rsidR="004F1133" w:rsidRPr="00366FF9" w:rsidRDefault="004F1133" w:rsidP="00F71CEE">
            <w:pPr>
              <w:rPr>
                <w:color w:val="4472C4" w:themeColor="accent1"/>
                <w:sz w:val="23"/>
                <w:szCs w:val="23"/>
                <w:u w:val="single"/>
              </w:rPr>
            </w:pPr>
            <w:r w:rsidRPr="00366FF9">
              <w:rPr>
                <w:color w:val="4472C4" w:themeColor="accent1"/>
                <w:sz w:val="23"/>
                <w:szCs w:val="23"/>
                <w:u w:val="single"/>
              </w:rPr>
              <w:t>Worksourcewa.com</w:t>
            </w:r>
          </w:p>
          <w:p w14:paraId="292AA167" w14:textId="77777777" w:rsidR="004F1133" w:rsidRPr="00115CBB" w:rsidRDefault="004F1133" w:rsidP="00F71CEE">
            <w:pPr>
              <w:rPr>
                <w:sz w:val="23"/>
                <w:szCs w:val="23"/>
              </w:rPr>
            </w:pPr>
            <w:r>
              <w:rPr>
                <w:sz w:val="23"/>
                <w:szCs w:val="23"/>
              </w:rPr>
              <w:t>Job ID: 217763381</w:t>
            </w:r>
          </w:p>
        </w:tc>
        <w:tc>
          <w:tcPr>
            <w:tcW w:w="1615" w:type="dxa"/>
          </w:tcPr>
          <w:p w14:paraId="637EC6C8" w14:textId="77777777" w:rsidR="004F1133" w:rsidRPr="00115CBB" w:rsidRDefault="004F1133" w:rsidP="00F71CEE">
            <w:pPr>
              <w:jc w:val="center"/>
              <w:rPr>
                <w:sz w:val="23"/>
                <w:szCs w:val="23"/>
              </w:rPr>
            </w:pPr>
            <w:r>
              <w:rPr>
                <w:sz w:val="23"/>
                <w:szCs w:val="23"/>
              </w:rPr>
              <w:t>$16-$24/hr DOE</w:t>
            </w:r>
          </w:p>
        </w:tc>
      </w:tr>
      <w:tr w:rsidR="004F1133" w14:paraId="0D896C85" w14:textId="77777777" w:rsidTr="00F71CEE">
        <w:tc>
          <w:tcPr>
            <w:tcW w:w="2875" w:type="dxa"/>
          </w:tcPr>
          <w:p w14:paraId="45E7D5EE" w14:textId="77777777" w:rsidR="004F1133" w:rsidRPr="00115CBB" w:rsidRDefault="004F1133" w:rsidP="00F71CEE">
            <w:pPr>
              <w:rPr>
                <w:sz w:val="23"/>
                <w:szCs w:val="23"/>
              </w:rPr>
            </w:pPr>
            <w:r>
              <w:rPr>
                <w:sz w:val="23"/>
                <w:szCs w:val="23"/>
              </w:rPr>
              <w:t>Infor &amp; Assistance Specialist/ Case Aide</w:t>
            </w:r>
          </w:p>
        </w:tc>
        <w:tc>
          <w:tcPr>
            <w:tcW w:w="1080" w:type="dxa"/>
          </w:tcPr>
          <w:p w14:paraId="6A06DC4E" w14:textId="77777777" w:rsidR="004F1133" w:rsidRPr="00115CBB" w:rsidRDefault="004F1133" w:rsidP="00F71CEE">
            <w:pPr>
              <w:jc w:val="center"/>
              <w:rPr>
                <w:sz w:val="23"/>
                <w:szCs w:val="23"/>
              </w:rPr>
            </w:pPr>
            <w:r>
              <w:rPr>
                <w:sz w:val="23"/>
                <w:szCs w:val="23"/>
              </w:rPr>
              <w:t>FT</w:t>
            </w:r>
          </w:p>
        </w:tc>
        <w:tc>
          <w:tcPr>
            <w:tcW w:w="2790" w:type="dxa"/>
          </w:tcPr>
          <w:p w14:paraId="243E9C2A" w14:textId="77777777" w:rsidR="004F1133" w:rsidRPr="00115CBB" w:rsidRDefault="004F1133" w:rsidP="00F71CEE">
            <w:pPr>
              <w:rPr>
                <w:sz w:val="23"/>
                <w:szCs w:val="23"/>
              </w:rPr>
            </w:pPr>
            <w:r>
              <w:rPr>
                <w:sz w:val="23"/>
                <w:szCs w:val="23"/>
              </w:rPr>
              <w:t>Olympic Area Agency on Aging, Long Beach</w:t>
            </w:r>
          </w:p>
        </w:tc>
        <w:tc>
          <w:tcPr>
            <w:tcW w:w="2430" w:type="dxa"/>
          </w:tcPr>
          <w:p w14:paraId="10F9CC74" w14:textId="77777777" w:rsidR="004F1133" w:rsidRPr="00366FF9" w:rsidRDefault="004F1133" w:rsidP="00F71CEE">
            <w:pPr>
              <w:rPr>
                <w:color w:val="4472C4" w:themeColor="accent1"/>
                <w:sz w:val="23"/>
                <w:szCs w:val="23"/>
                <w:u w:val="single"/>
              </w:rPr>
            </w:pPr>
            <w:r w:rsidRPr="00366FF9">
              <w:rPr>
                <w:color w:val="4472C4" w:themeColor="accent1"/>
                <w:sz w:val="23"/>
                <w:szCs w:val="23"/>
                <w:u w:val="single"/>
              </w:rPr>
              <w:t xml:space="preserve">Worksourcewa.com </w:t>
            </w:r>
          </w:p>
          <w:p w14:paraId="5A2545C5" w14:textId="77777777" w:rsidR="004F1133" w:rsidRPr="00115CBB" w:rsidRDefault="004F1133" w:rsidP="00F71CEE">
            <w:pPr>
              <w:rPr>
                <w:sz w:val="23"/>
                <w:szCs w:val="23"/>
              </w:rPr>
            </w:pPr>
            <w:r>
              <w:rPr>
                <w:sz w:val="23"/>
                <w:szCs w:val="23"/>
              </w:rPr>
              <w:t>Job ID: 218963029</w:t>
            </w:r>
          </w:p>
        </w:tc>
        <w:tc>
          <w:tcPr>
            <w:tcW w:w="1615" w:type="dxa"/>
          </w:tcPr>
          <w:p w14:paraId="62F28948" w14:textId="77777777" w:rsidR="004F1133" w:rsidRPr="00115CBB" w:rsidRDefault="004F1133" w:rsidP="00F71CEE">
            <w:pPr>
              <w:jc w:val="center"/>
              <w:rPr>
                <w:sz w:val="23"/>
                <w:szCs w:val="23"/>
              </w:rPr>
            </w:pPr>
            <w:r>
              <w:rPr>
                <w:sz w:val="23"/>
                <w:szCs w:val="23"/>
              </w:rPr>
              <w:t>$18.81/hr</w:t>
            </w:r>
          </w:p>
        </w:tc>
      </w:tr>
      <w:tr w:rsidR="004F1133" w14:paraId="4362FCAA" w14:textId="77777777" w:rsidTr="00F71CEE">
        <w:tc>
          <w:tcPr>
            <w:tcW w:w="2875" w:type="dxa"/>
          </w:tcPr>
          <w:p w14:paraId="6C14EA3A" w14:textId="77777777" w:rsidR="004F1133" w:rsidRPr="00115CBB" w:rsidRDefault="004F1133" w:rsidP="00F71CEE">
            <w:pPr>
              <w:rPr>
                <w:sz w:val="23"/>
                <w:szCs w:val="23"/>
              </w:rPr>
            </w:pPr>
            <w:r>
              <w:rPr>
                <w:sz w:val="23"/>
                <w:szCs w:val="23"/>
              </w:rPr>
              <w:t xml:space="preserve">Staff Accountant </w:t>
            </w:r>
          </w:p>
        </w:tc>
        <w:tc>
          <w:tcPr>
            <w:tcW w:w="1080" w:type="dxa"/>
          </w:tcPr>
          <w:p w14:paraId="796AB0F2" w14:textId="77777777" w:rsidR="004F1133" w:rsidRPr="00115CBB" w:rsidRDefault="004F1133" w:rsidP="00F71CEE">
            <w:pPr>
              <w:jc w:val="center"/>
              <w:rPr>
                <w:sz w:val="23"/>
                <w:szCs w:val="23"/>
              </w:rPr>
            </w:pPr>
            <w:r>
              <w:rPr>
                <w:sz w:val="23"/>
                <w:szCs w:val="23"/>
              </w:rPr>
              <w:t>FT</w:t>
            </w:r>
          </w:p>
        </w:tc>
        <w:tc>
          <w:tcPr>
            <w:tcW w:w="2790" w:type="dxa"/>
          </w:tcPr>
          <w:p w14:paraId="0D133A1D" w14:textId="77777777" w:rsidR="004F1133" w:rsidRDefault="004F1133" w:rsidP="00F71CEE">
            <w:pPr>
              <w:rPr>
                <w:sz w:val="23"/>
                <w:szCs w:val="23"/>
              </w:rPr>
            </w:pPr>
            <w:r>
              <w:rPr>
                <w:sz w:val="23"/>
                <w:szCs w:val="23"/>
              </w:rPr>
              <w:t xml:space="preserve">Powell Seiler &amp; Co, </w:t>
            </w:r>
          </w:p>
          <w:p w14:paraId="35A92A4D" w14:textId="77777777" w:rsidR="004F1133" w:rsidRPr="00115CBB" w:rsidRDefault="004F1133" w:rsidP="00F71CEE">
            <w:pPr>
              <w:rPr>
                <w:sz w:val="23"/>
                <w:szCs w:val="23"/>
              </w:rPr>
            </w:pPr>
            <w:r>
              <w:rPr>
                <w:sz w:val="23"/>
                <w:szCs w:val="23"/>
              </w:rPr>
              <w:t xml:space="preserve">South Bend </w:t>
            </w:r>
          </w:p>
        </w:tc>
        <w:tc>
          <w:tcPr>
            <w:tcW w:w="2430" w:type="dxa"/>
          </w:tcPr>
          <w:p w14:paraId="35C8958E" w14:textId="77777777" w:rsidR="004F1133" w:rsidRPr="00366FF9" w:rsidRDefault="004F1133" w:rsidP="00F71CEE">
            <w:pPr>
              <w:rPr>
                <w:color w:val="4472C4" w:themeColor="accent1"/>
                <w:sz w:val="23"/>
                <w:szCs w:val="23"/>
                <w:u w:val="single"/>
              </w:rPr>
            </w:pPr>
            <w:r w:rsidRPr="00366FF9">
              <w:rPr>
                <w:color w:val="4472C4" w:themeColor="accent1"/>
                <w:sz w:val="23"/>
                <w:szCs w:val="23"/>
                <w:u w:val="single"/>
              </w:rPr>
              <w:t xml:space="preserve">Worksourcewa.com </w:t>
            </w:r>
          </w:p>
          <w:p w14:paraId="6B1E2A4C" w14:textId="77777777" w:rsidR="004F1133" w:rsidRPr="00115CBB" w:rsidRDefault="004F1133" w:rsidP="00F71CEE">
            <w:pPr>
              <w:rPr>
                <w:sz w:val="23"/>
                <w:szCs w:val="23"/>
              </w:rPr>
            </w:pPr>
            <w:r>
              <w:rPr>
                <w:sz w:val="23"/>
                <w:szCs w:val="23"/>
              </w:rPr>
              <w:t>Job ID: 208660752</w:t>
            </w:r>
          </w:p>
        </w:tc>
        <w:tc>
          <w:tcPr>
            <w:tcW w:w="1615" w:type="dxa"/>
          </w:tcPr>
          <w:p w14:paraId="7F498AE9" w14:textId="77777777" w:rsidR="004F1133" w:rsidRPr="00115CBB" w:rsidRDefault="004F1133" w:rsidP="00F71CEE">
            <w:pPr>
              <w:jc w:val="center"/>
              <w:rPr>
                <w:sz w:val="23"/>
                <w:szCs w:val="23"/>
              </w:rPr>
            </w:pPr>
            <w:r>
              <w:rPr>
                <w:sz w:val="23"/>
                <w:szCs w:val="23"/>
              </w:rPr>
              <w:t>DOE</w:t>
            </w:r>
          </w:p>
        </w:tc>
      </w:tr>
      <w:tr w:rsidR="004F1133" w14:paraId="45620AF9" w14:textId="77777777" w:rsidTr="00F71CEE">
        <w:tc>
          <w:tcPr>
            <w:tcW w:w="2875" w:type="dxa"/>
          </w:tcPr>
          <w:p w14:paraId="4783CE83" w14:textId="77777777" w:rsidR="004F1133" w:rsidRPr="00115CBB" w:rsidRDefault="004F1133" w:rsidP="00F71CEE">
            <w:pPr>
              <w:rPr>
                <w:sz w:val="23"/>
                <w:szCs w:val="23"/>
              </w:rPr>
            </w:pPr>
            <w:r>
              <w:rPr>
                <w:sz w:val="23"/>
                <w:szCs w:val="23"/>
              </w:rPr>
              <w:t>EVS</w:t>
            </w:r>
          </w:p>
        </w:tc>
        <w:tc>
          <w:tcPr>
            <w:tcW w:w="1080" w:type="dxa"/>
          </w:tcPr>
          <w:p w14:paraId="26965FBE" w14:textId="77777777" w:rsidR="004F1133" w:rsidRPr="00115CBB" w:rsidRDefault="004F1133" w:rsidP="00F71CEE">
            <w:pPr>
              <w:jc w:val="center"/>
              <w:rPr>
                <w:sz w:val="23"/>
                <w:szCs w:val="23"/>
              </w:rPr>
            </w:pPr>
            <w:r>
              <w:rPr>
                <w:sz w:val="23"/>
                <w:szCs w:val="23"/>
              </w:rPr>
              <w:t>FT</w:t>
            </w:r>
          </w:p>
        </w:tc>
        <w:tc>
          <w:tcPr>
            <w:tcW w:w="2790" w:type="dxa"/>
          </w:tcPr>
          <w:p w14:paraId="71E3C1EE" w14:textId="77777777" w:rsidR="004F1133" w:rsidRPr="00115CBB" w:rsidRDefault="004F1133" w:rsidP="00F71CEE">
            <w:pPr>
              <w:rPr>
                <w:sz w:val="23"/>
                <w:szCs w:val="23"/>
              </w:rPr>
            </w:pPr>
            <w:r>
              <w:rPr>
                <w:sz w:val="23"/>
                <w:szCs w:val="23"/>
              </w:rPr>
              <w:t xml:space="preserve">Shoalwater Bay Casino, Tokeland </w:t>
            </w:r>
          </w:p>
        </w:tc>
        <w:tc>
          <w:tcPr>
            <w:tcW w:w="2430" w:type="dxa"/>
          </w:tcPr>
          <w:p w14:paraId="4993B35B" w14:textId="77777777" w:rsidR="004F1133" w:rsidRPr="00366FF9" w:rsidRDefault="004F1133" w:rsidP="00F71CEE">
            <w:pPr>
              <w:rPr>
                <w:color w:val="4472C4" w:themeColor="accent1"/>
                <w:sz w:val="23"/>
                <w:szCs w:val="23"/>
                <w:u w:val="single"/>
              </w:rPr>
            </w:pPr>
            <w:r w:rsidRPr="00366FF9">
              <w:rPr>
                <w:color w:val="4472C4" w:themeColor="accent1"/>
                <w:sz w:val="23"/>
                <w:szCs w:val="23"/>
                <w:u w:val="single"/>
              </w:rPr>
              <w:t xml:space="preserve">Worksourcewa.com </w:t>
            </w:r>
          </w:p>
          <w:p w14:paraId="4254997A" w14:textId="77777777" w:rsidR="004F1133" w:rsidRPr="00115CBB" w:rsidRDefault="004F1133" w:rsidP="00F71CEE">
            <w:pPr>
              <w:rPr>
                <w:sz w:val="23"/>
                <w:szCs w:val="23"/>
              </w:rPr>
            </w:pPr>
            <w:r>
              <w:rPr>
                <w:sz w:val="23"/>
                <w:szCs w:val="23"/>
              </w:rPr>
              <w:t>Job ID: 218762304</w:t>
            </w:r>
          </w:p>
        </w:tc>
        <w:tc>
          <w:tcPr>
            <w:tcW w:w="1615" w:type="dxa"/>
          </w:tcPr>
          <w:p w14:paraId="4290BAFB" w14:textId="77777777" w:rsidR="004F1133" w:rsidRPr="00115CBB" w:rsidRDefault="004F1133" w:rsidP="00F71CEE">
            <w:pPr>
              <w:jc w:val="center"/>
              <w:rPr>
                <w:sz w:val="23"/>
                <w:szCs w:val="23"/>
              </w:rPr>
            </w:pPr>
            <w:r>
              <w:rPr>
                <w:sz w:val="23"/>
                <w:szCs w:val="23"/>
              </w:rPr>
              <w:t>$14.25/hr</w:t>
            </w:r>
          </w:p>
        </w:tc>
      </w:tr>
      <w:tr w:rsidR="004F1133" w14:paraId="1ED4D7F2" w14:textId="77777777" w:rsidTr="00F71CEE">
        <w:tc>
          <w:tcPr>
            <w:tcW w:w="2875" w:type="dxa"/>
          </w:tcPr>
          <w:p w14:paraId="5D4BB97D" w14:textId="77777777" w:rsidR="004F1133" w:rsidRPr="00115CBB" w:rsidRDefault="004F1133" w:rsidP="00F71CEE">
            <w:pPr>
              <w:rPr>
                <w:sz w:val="23"/>
                <w:szCs w:val="23"/>
              </w:rPr>
            </w:pPr>
            <w:r>
              <w:rPr>
                <w:sz w:val="23"/>
                <w:szCs w:val="23"/>
              </w:rPr>
              <w:t>Cashier/Checker</w:t>
            </w:r>
          </w:p>
        </w:tc>
        <w:tc>
          <w:tcPr>
            <w:tcW w:w="1080" w:type="dxa"/>
          </w:tcPr>
          <w:p w14:paraId="3D17D1BE" w14:textId="77777777" w:rsidR="004F1133" w:rsidRPr="00115CBB" w:rsidRDefault="004F1133" w:rsidP="00F71CEE">
            <w:pPr>
              <w:jc w:val="center"/>
              <w:rPr>
                <w:sz w:val="23"/>
                <w:szCs w:val="23"/>
              </w:rPr>
            </w:pPr>
            <w:r>
              <w:rPr>
                <w:sz w:val="23"/>
                <w:szCs w:val="23"/>
              </w:rPr>
              <w:t>FT</w:t>
            </w:r>
          </w:p>
        </w:tc>
        <w:tc>
          <w:tcPr>
            <w:tcW w:w="2790" w:type="dxa"/>
          </w:tcPr>
          <w:p w14:paraId="55D63DFD" w14:textId="77777777" w:rsidR="004F1133" w:rsidRPr="00115CBB" w:rsidRDefault="004F1133" w:rsidP="00F71CEE">
            <w:pPr>
              <w:rPr>
                <w:sz w:val="23"/>
                <w:szCs w:val="23"/>
              </w:rPr>
            </w:pPr>
            <w:r>
              <w:rPr>
                <w:sz w:val="23"/>
                <w:szCs w:val="23"/>
              </w:rPr>
              <w:t>Jack’s Country Store Inc, Ocean Park</w:t>
            </w:r>
          </w:p>
        </w:tc>
        <w:tc>
          <w:tcPr>
            <w:tcW w:w="2430" w:type="dxa"/>
          </w:tcPr>
          <w:p w14:paraId="1714F631" w14:textId="77777777" w:rsidR="004F1133" w:rsidRPr="00366FF9" w:rsidRDefault="004F1133" w:rsidP="00F71CEE">
            <w:pPr>
              <w:rPr>
                <w:color w:val="4472C4" w:themeColor="accent1"/>
                <w:sz w:val="23"/>
                <w:szCs w:val="23"/>
                <w:u w:val="single"/>
              </w:rPr>
            </w:pPr>
            <w:r w:rsidRPr="00366FF9">
              <w:rPr>
                <w:color w:val="4472C4" w:themeColor="accent1"/>
                <w:sz w:val="23"/>
                <w:szCs w:val="23"/>
                <w:u w:val="single"/>
              </w:rPr>
              <w:t>Worksourcewa.com</w:t>
            </w:r>
          </w:p>
          <w:p w14:paraId="1A358321" w14:textId="77777777" w:rsidR="004F1133" w:rsidRPr="00115CBB" w:rsidRDefault="004F1133" w:rsidP="00F71CEE">
            <w:pPr>
              <w:rPr>
                <w:sz w:val="23"/>
                <w:szCs w:val="23"/>
              </w:rPr>
            </w:pPr>
            <w:r>
              <w:rPr>
                <w:sz w:val="23"/>
                <w:szCs w:val="23"/>
              </w:rPr>
              <w:t>Job ID: 168270980</w:t>
            </w:r>
          </w:p>
        </w:tc>
        <w:tc>
          <w:tcPr>
            <w:tcW w:w="1615" w:type="dxa"/>
          </w:tcPr>
          <w:p w14:paraId="11F44DDA" w14:textId="77777777" w:rsidR="004F1133" w:rsidRDefault="004F1133" w:rsidP="00F71CEE">
            <w:pPr>
              <w:jc w:val="center"/>
              <w:rPr>
                <w:sz w:val="23"/>
                <w:szCs w:val="23"/>
              </w:rPr>
            </w:pPr>
            <w:r>
              <w:rPr>
                <w:sz w:val="23"/>
                <w:szCs w:val="23"/>
              </w:rPr>
              <w:t>$14-$16/hr</w:t>
            </w:r>
          </w:p>
          <w:p w14:paraId="645B54E6" w14:textId="77777777" w:rsidR="004F1133" w:rsidRPr="00115CBB" w:rsidRDefault="004F1133" w:rsidP="00F71CEE">
            <w:pPr>
              <w:jc w:val="center"/>
              <w:rPr>
                <w:sz w:val="23"/>
                <w:szCs w:val="23"/>
              </w:rPr>
            </w:pPr>
            <w:r>
              <w:rPr>
                <w:sz w:val="23"/>
                <w:szCs w:val="23"/>
              </w:rPr>
              <w:t>DOE</w:t>
            </w:r>
          </w:p>
        </w:tc>
      </w:tr>
      <w:tr w:rsidR="004F1133" w14:paraId="0601BC1A" w14:textId="77777777" w:rsidTr="00F71CEE">
        <w:tc>
          <w:tcPr>
            <w:tcW w:w="2875" w:type="dxa"/>
          </w:tcPr>
          <w:p w14:paraId="666D10F7" w14:textId="77777777" w:rsidR="004F1133" w:rsidRPr="00115CBB" w:rsidRDefault="004F1133" w:rsidP="00F71CEE">
            <w:pPr>
              <w:rPr>
                <w:sz w:val="23"/>
                <w:szCs w:val="23"/>
              </w:rPr>
            </w:pPr>
            <w:r>
              <w:rPr>
                <w:sz w:val="23"/>
                <w:szCs w:val="23"/>
              </w:rPr>
              <w:t xml:space="preserve">Marine Technician </w:t>
            </w:r>
          </w:p>
        </w:tc>
        <w:tc>
          <w:tcPr>
            <w:tcW w:w="1080" w:type="dxa"/>
          </w:tcPr>
          <w:p w14:paraId="0130BA76" w14:textId="77777777" w:rsidR="004F1133" w:rsidRPr="00115CBB" w:rsidRDefault="004F1133" w:rsidP="00F71CEE">
            <w:pPr>
              <w:jc w:val="center"/>
              <w:rPr>
                <w:sz w:val="23"/>
                <w:szCs w:val="23"/>
              </w:rPr>
            </w:pPr>
            <w:r>
              <w:rPr>
                <w:sz w:val="23"/>
                <w:szCs w:val="23"/>
              </w:rPr>
              <w:t>FT</w:t>
            </w:r>
          </w:p>
        </w:tc>
        <w:tc>
          <w:tcPr>
            <w:tcW w:w="2790" w:type="dxa"/>
          </w:tcPr>
          <w:p w14:paraId="456DF578" w14:textId="77777777" w:rsidR="004F1133" w:rsidRPr="00115CBB" w:rsidRDefault="004F1133" w:rsidP="00F71CEE">
            <w:pPr>
              <w:rPr>
                <w:sz w:val="23"/>
                <w:szCs w:val="23"/>
              </w:rPr>
            </w:pPr>
            <w:r>
              <w:rPr>
                <w:sz w:val="23"/>
                <w:szCs w:val="23"/>
              </w:rPr>
              <w:t>Chinook Marine Repair Inc, Chinook</w:t>
            </w:r>
          </w:p>
        </w:tc>
        <w:tc>
          <w:tcPr>
            <w:tcW w:w="2430" w:type="dxa"/>
          </w:tcPr>
          <w:p w14:paraId="266EC3B4" w14:textId="77777777" w:rsidR="004F1133" w:rsidRPr="00366FF9" w:rsidRDefault="004F1133" w:rsidP="00F71CEE">
            <w:pPr>
              <w:rPr>
                <w:color w:val="4472C4" w:themeColor="accent1"/>
                <w:sz w:val="23"/>
                <w:szCs w:val="23"/>
                <w:u w:val="single"/>
              </w:rPr>
            </w:pPr>
            <w:r w:rsidRPr="00366FF9">
              <w:rPr>
                <w:color w:val="4472C4" w:themeColor="accent1"/>
                <w:sz w:val="23"/>
                <w:szCs w:val="23"/>
                <w:u w:val="single"/>
              </w:rPr>
              <w:t xml:space="preserve">Worksourcewa.com </w:t>
            </w:r>
          </w:p>
          <w:p w14:paraId="02569DCC" w14:textId="77777777" w:rsidR="004F1133" w:rsidRPr="00115CBB" w:rsidRDefault="004F1133" w:rsidP="00F71CEE">
            <w:pPr>
              <w:rPr>
                <w:sz w:val="23"/>
                <w:szCs w:val="23"/>
              </w:rPr>
            </w:pPr>
            <w:r>
              <w:rPr>
                <w:sz w:val="23"/>
                <w:szCs w:val="23"/>
              </w:rPr>
              <w:t>Job ID: 218601329</w:t>
            </w:r>
          </w:p>
        </w:tc>
        <w:tc>
          <w:tcPr>
            <w:tcW w:w="1615" w:type="dxa"/>
          </w:tcPr>
          <w:p w14:paraId="4FF04093" w14:textId="77777777" w:rsidR="004F1133" w:rsidRDefault="004F1133" w:rsidP="00F71CEE">
            <w:pPr>
              <w:jc w:val="center"/>
              <w:rPr>
                <w:sz w:val="23"/>
                <w:szCs w:val="23"/>
              </w:rPr>
            </w:pPr>
            <w:r>
              <w:rPr>
                <w:sz w:val="23"/>
                <w:szCs w:val="23"/>
              </w:rPr>
              <w:t xml:space="preserve">$17-$23/hr </w:t>
            </w:r>
          </w:p>
          <w:p w14:paraId="4EEA1A5A" w14:textId="77777777" w:rsidR="004F1133" w:rsidRPr="00115CBB" w:rsidRDefault="004F1133" w:rsidP="00F71CEE">
            <w:pPr>
              <w:jc w:val="center"/>
              <w:rPr>
                <w:sz w:val="23"/>
                <w:szCs w:val="23"/>
              </w:rPr>
            </w:pPr>
            <w:r>
              <w:rPr>
                <w:sz w:val="23"/>
                <w:szCs w:val="23"/>
              </w:rPr>
              <w:t>DOE</w:t>
            </w:r>
          </w:p>
        </w:tc>
      </w:tr>
      <w:tr w:rsidR="004F1133" w14:paraId="6E4DC668" w14:textId="77777777" w:rsidTr="00F71CEE">
        <w:tc>
          <w:tcPr>
            <w:tcW w:w="2875" w:type="dxa"/>
          </w:tcPr>
          <w:p w14:paraId="0B99D6EA" w14:textId="77777777" w:rsidR="004F1133" w:rsidRPr="00115CBB" w:rsidRDefault="004F1133" w:rsidP="00F71CEE">
            <w:pPr>
              <w:rPr>
                <w:sz w:val="23"/>
                <w:szCs w:val="23"/>
              </w:rPr>
            </w:pPr>
            <w:r>
              <w:rPr>
                <w:sz w:val="23"/>
                <w:szCs w:val="23"/>
              </w:rPr>
              <w:t>Crab Processor</w:t>
            </w:r>
          </w:p>
        </w:tc>
        <w:tc>
          <w:tcPr>
            <w:tcW w:w="1080" w:type="dxa"/>
          </w:tcPr>
          <w:p w14:paraId="27D67B98" w14:textId="77777777" w:rsidR="004F1133" w:rsidRPr="00115CBB" w:rsidRDefault="004F1133" w:rsidP="00F71CEE">
            <w:pPr>
              <w:jc w:val="center"/>
              <w:rPr>
                <w:sz w:val="23"/>
                <w:szCs w:val="23"/>
              </w:rPr>
            </w:pPr>
            <w:r>
              <w:rPr>
                <w:sz w:val="23"/>
                <w:szCs w:val="23"/>
              </w:rPr>
              <w:t>FT</w:t>
            </w:r>
          </w:p>
        </w:tc>
        <w:tc>
          <w:tcPr>
            <w:tcW w:w="2790" w:type="dxa"/>
          </w:tcPr>
          <w:p w14:paraId="6A502C9D" w14:textId="77777777" w:rsidR="004F1133" w:rsidRPr="00115CBB" w:rsidRDefault="004F1133" w:rsidP="00F71CEE">
            <w:pPr>
              <w:rPr>
                <w:sz w:val="23"/>
                <w:szCs w:val="23"/>
              </w:rPr>
            </w:pPr>
            <w:r>
              <w:rPr>
                <w:sz w:val="23"/>
                <w:szCs w:val="23"/>
              </w:rPr>
              <w:t xml:space="preserve">Custom Seafood Services, Tokeland </w:t>
            </w:r>
          </w:p>
        </w:tc>
        <w:tc>
          <w:tcPr>
            <w:tcW w:w="2430" w:type="dxa"/>
          </w:tcPr>
          <w:p w14:paraId="20CC7E4B" w14:textId="77777777" w:rsidR="004F1133" w:rsidRPr="00366FF9" w:rsidRDefault="004F1133" w:rsidP="00F71CEE">
            <w:pPr>
              <w:rPr>
                <w:color w:val="4472C4" w:themeColor="accent1"/>
                <w:sz w:val="23"/>
                <w:szCs w:val="23"/>
                <w:u w:val="single"/>
              </w:rPr>
            </w:pPr>
            <w:r w:rsidRPr="00366FF9">
              <w:rPr>
                <w:color w:val="4472C4" w:themeColor="accent1"/>
                <w:sz w:val="23"/>
                <w:szCs w:val="23"/>
                <w:u w:val="single"/>
              </w:rPr>
              <w:t>Worksourcewa.com</w:t>
            </w:r>
          </w:p>
          <w:p w14:paraId="6015D55E" w14:textId="77777777" w:rsidR="004F1133" w:rsidRPr="00115CBB" w:rsidRDefault="004F1133" w:rsidP="00F71CEE">
            <w:pPr>
              <w:rPr>
                <w:sz w:val="23"/>
                <w:szCs w:val="23"/>
              </w:rPr>
            </w:pPr>
            <w:r>
              <w:rPr>
                <w:sz w:val="23"/>
                <w:szCs w:val="23"/>
              </w:rPr>
              <w:t>Job ID: 218165315</w:t>
            </w:r>
          </w:p>
        </w:tc>
        <w:tc>
          <w:tcPr>
            <w:tcW w:w="1615" w:type="dxa"/>
          </w:tcPr>
          <w:p w14:paraId="40A753FC" w14:textId="77777777" w:rsidR="004F1133" w:rsidRPr="00115CBB" w:rsidRDefault="004F1133" w:rsidP="00F71CEE">
            <w:pPr>
              <w:jc w:val="center"/>
              <w:rPr>
                <w:sz w:val="23"/>
                <w:szCs w:val="23"/>
              </w:rPr>
            </w:pPr>
            <w:r>
              <w:rPr>
                <w:sz w:val="23"/>
                <w:szCs w:val="23"/>
              </w:rPr>
              <w:t>$15/hr</w:t>
            </w:r>
          </w:p>
        </w:tc>
      </w:tr>
    </w:tbl>
    <w:p w14:paraId="30FF15A3" w14:textId="77777777" w:rsidR="004F1133" w:rsidRDefault="004F1133" w:rsidP="004F1133">
      <w:pPr>
        <w:spacing w:after="0" w:line="240" w:lineRule="auto"/>
        <w:rPr>
          <w:rFonts w:eastAsia="Calibri" w:cstheme="minorHAnsi"/>
          <w:b/>
          <w:bCs/>
          <w:sz w:val="30"/>
          <w:szCs w:val="30"/>
        </w:rPr>
      </w:pPr>
    </w:p>
    <w:p w14:paraId="759316C4" w14:textId="77777777" w:rsidR="004F1133" w:rsidRDefault="004F1133" w:rsidP="004F1133">
      <w:pPr>
        <w:spacing w:after="0" w:line="240" w:lineRule="auto"/>
        <w:rPr>
          <w:rFonts w:eastAsia="Calibri" w:cstheme="minorHAnsi"/>
          <w:b/>
          <w:bCs/>
          <w:sz w:val="30"/>
          <w:szCs w:val="30"/>
        </w:rPr>
      </w:pPr>
    </w:p>
    <w:p w14:paraId="1169FDBE" w14:textId="77777777" w:rsidR="004F1133" w:rsidRDefault="004F1133" w:rsidP="004F1133">
      <w:pPr>
        <w:spacing w:after="0" w:line="240" w:lineRule="auto"/>
        <w:rPr>
          <w:rFonts w:eastAsia="Calibri" w:cstheme="minorHAnsi"/>
          <w:b/>
          <w:bCs/>
          <w:sz w:val="30"/>
          <w:szCs w:val="30"/>
        </w:rPr>
      </w:pPr>
    </w:p>
    <w:p w14:paraId="22785546" w14:textId="26DD4342" w:rsidR="004F1133" w:rsidRPr="000C34F7" w:rsidRDefault="004F1133" w:rsidP="004F1133">
      <w:pPr>
        <w:spacing w:after="0" w:line="240" w:lineRule="auto"/>
        <w:rPr>
          <w:rFonts w:eastAsia="Calibri" w:cstheme="minorHAnsi"/>
          <w:b/>
          <w:bCs/>
          <w:sz w:val="30"/>
          <w:szCs w:val="30"/>
        </w:rPr>
      </w:pPr>
      <w:r w:rsidRPr="000C34F7">
        <w:rPr>
          <w:rFonts w:eastAsia="Calibri" w:cstheme="minorHAnsi"/>
          <w:b/>
          <w:bCs/>
          <w:sz w:val="30"/>
          <w:szCs w:val="30"/>
        </w:rPr>
        <w:t xml:space="preserve">Have you created an account on </w:t>
      </w:r>
      <w:hyperlink r:id="rId8" w:history="1">
        <w:r w:rsidRPr="000C34F7">
          <w:rPr>
            <w:rFonts w:eastAsia="Calibri" w:cstheme="minorHAnsi"/>
            <w:b/>
            <w:bCs/>
            <w:color w:val="0563C1"/>
            <w:sz w:val="30"/>
            <w:szCs w:val="30"/>
            <w:u w:val="single"/>
          </w:rPr>
          <w:t>www.worksourcewa.com</w:t>
        </w:r>
      </w:hyperlink>
      <w:r w:rsidRPr="000C34F7">
        <w:rPr>
          <w:rFonts w:eastAsia="Calibri" w:cstheme="minorHAnsi"/>
          <w:b/>
          <w:bCs/>
          <w:sz w:val="30"/>
          <w:szCs w:val="30"/>
        </w:rPr>
        <w:t xml:space="preserve">? </w:t>
      </w:r>
    </w:p>
    <w:p w14:paraId="7D6C217D" w14:textId="77777777" w:rsidR="004F1133" w:rsidRDefault="004F1133" w:rsidP="004F1133">
      <w:pPr>
        <w:spacing w:after="0" w:line="240" w:lineRule="auto"/>
        <w:rPr>
          <w:rFonts w:eastAsia="Calibri" w:cstheme="minorHAnsi"/>
        </w:rPr>
      </w:pPr>
      <w:r w:rsidRPr="000C34F7">
        <w:rPr>
          <w:rFonts w:eastAsia="Calibri" w:cstheme="minorHAnsi"/>
        </w:rPr>
        <w:t xml:space="preserve">Our goal is to power the job search with the information, tools and resources you need to find your next job fast! WorkSource services are available online 24 hours a day at </w:t>
      </w:r>
      <w:hyperlink r:id="rId9" w:history="1">
        <w:r w:rsidRPr="000C34F7">
          <w:rPr>
            <w:rFonts w:eastAsia="Calibri" w:cstheme="minorHAnsi"/>
            <w:color w:val="0563C1"/>
            <w:u w:val="single"/>
          </w:rPr>
          <w:t>www.worksourcewa.com</w:t>
        </w:r>
      </w:hyperlink>
      <w:r w:rsidRPr="000C34F7">
        <w:rPr>
          <w:rFonts w:eastAsia="Calibri" w:cstheme="minorHAnsi"/>
        </w:rPr>
        <w:t>. No other employment website lists more jobs in Washington state. You also can explore career resources and find information about workshops and local hiring events</w:t>
      </w:r>
      <w:r>
        <w:rPr>
          <w:rFonts w:eastAsia="Calibri" w:cstheme="minorHAnsi"/>
        </w:rPr>
        <w:t xml:space="preserve">. </w:t>
      </w:r>
    </w:p>
    <w:p w14:paraId="384DA80E" w14:textId="77777777" w:rsidR="004F1133" w:rsidRDefault="004F1133" w:rsidP="004F1133">
      <w:pPr>
        <w:spacing w:after="0" w:line="240" w:lineRule="auto"/>
        <w:textAlignment w:val="baseline"/>
        <w:rPr>
          <w:rFonts w:ascii="Calibri" w:eastAsia="Calibri" w:hAnsi="Calibri" w:cs="Times New Roman"/>
          <w:i/>
          <w:iCs/>
          <w:color w:val="201F1E"/>
          <w:highlight w:val="yellow"/>
        </w:rPr>
      </w:pPr>
    </w:p>
    <w:p w14:paraId="1634ED71" w14:textId="77777777" w:rsidR="004F1133" w:rsidRDefault="004F1133" w:rsidP="004F1133">
      <w:pPr>
        <w:spacing w:after="0" w:line="240" w:lineRule="auto"/>
        <w:textAlignment w:val="baseline"/>
        <w:rPr>
          <w:rFonts w:ascii="Calibri" w:eastAsia="Calibri" w:hAnsi="Calibri" w:cs="Times New Roman"/>
          <w:i/>
          <w:iCs/>
          <w:color w:val="201F1E"/>
        </w:rPr>
      </w:pPr>
      <w:r w:rsidRPr="000C34F7">
        <w:rPr>
          <w:rFonts w:ascii="Calibri" w:eastAsia="Calibri" w:hAnsi="Calibri" w:cs="Times New Roman"/>
          <w:i/>
          <w:iCs/>
          <w:color w:val="201F1E"/>
          <w:highlight w:val="yellow"/>
        </w:rPr>
        <w:t>To protect your health and limit the spread of Coronavirus, we will not be scheduling in-person appointments at WorkSource Offices starting on March 18, 2020.  We will provide you with services by phone, email and video conference. Please call or email so we can meet your needs.</w:t>
      </w:r>
      <w:r w:rsidRPr="000C34F7">
        <w:rPr>
          <w:rFonts w:ascii="Calibri" w:eastAsia="Calibri" w:hAnsi="Calibri" w:cs="Times New Roman"/>
          <w:i/>
          <w:iCs/>
          <w:color w:val="201F1E"/>
        </w:rPr>
        <w:t xml:space="preserve"> </w:t>
      </w:r>
    </w:p>
    <w:p w14:paraId="661051E1" w14:textId="77777777" w:rsidR="008B7123" w:rsidRDefault="008B7123" w:rsidP="00115CBB">
      <w:pPr>
        <w:spacing w:after="0" w:line="240" w:lineRule="auto"/>
      </w:pPr>
    </w:p>
    <w:sectPr w:rsidR="008B7123" w:rsidSect="00115CBB">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BF657" w14:textId="77777777" w:rsidR="0014265B" w:rsidRDefault="0014265B" w:rsidP="00115CBB">
      <w:pPr>
        <w:spacing w:after="0" w:line="240" w:lineRule="auto"/>
      </w:pPr>
      <w:r>
        <w:separator/>
      </w:r>
    </w:p>
  </w:endnote>
  <w:endnote w:type="continuationSeparator" w:id="0">
    <w:p w14:paraId="01037FC8" w14:textId="77777777" w:rsidR="0014265B" w:rsidRDefault="0014265B" w:rsidP="00115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7A419" w14:textId="703455DF" w:rsidR="008B7123" w:rsidRPr="008B7123" w:rsidRDefault="008B7123" w:rsidP="008B7123">
    <w:pPr>
      <w:autoSpaceDE w:val="0"/>
      <w:autoSpaceDN w:val="0"/>
      <w:spacing w:after="0" w:line="240" w:lineRule="auto"/>
      <w:ind w:right="-180"/>
      <w:rPr>
        <w:rFonts w:ascii="Cambria" w:hAnsi="Cambria" w:cs="Times New Roman"/>
        <w:sz w:val="24"/>
        <w:szCs w:val="32"/>
      </w:rPr>
    </w:pPr>
    <w:r w:rsidRPr="000C34F7">
      <w:rPr>
        <w:rFonts w:ascii="Calibri" w:eastAsia="Calibri" w:hAnsi="Calibri" w:cs="Times New Roman"/>
        <w:i/>
        <w:iCs/>
        <w:sz w:val="24"/>
        <w:szCs w:val="32"/>
      </w:rPr>
      <w:t>WorkSource is an equal opportunity employer/program. Auxiliary aids and services are available upon request to Individuals with disabilities. WA Relay 711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4954C" w14:textId="77777777" w:rsidR="0014265B" w:rsidRDefault="0014265B" w:rsidP="00115CBB">
      <w:pPr>
        <w:spacing w:after="0" w:line="240" w:lineRule="auto"/>
      </w:pPr>
      <w:r>
        <w:separator/>
      </w:r>
    </w:p>
  </w:footnote>
  <w:footnote w:type="continuationSeparator" w:id="0">
    <w:p w14:paraId="22D06B60" w14:textId="77777777" w:rsidR="0014265B" w:rsidRDefault="0014265B" w:rsidP="00115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9B488" w14:textId="5F950D24" w:rsidR="008B7123" w:rsidRDefault="008B7123">
    <w:pPr>
      <w:pStyle w:val="Header"/>
    </w:pPr>
    <w:r>
      <w:rPr>
        <w:noProof/>
      </w:rPr>
      <w:drawing>
        <wp:inline distT="0" distB="0" distL="0" distR="0" wp14:anchorId="7425F6CA" wp14:editId="41C9D331">
          <wp:extent cx="6858000" cy="1119505"/>
          <wp:effectExtent l="0" t="0" r="0" b="444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11950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CBB"/>
    <w:rsid w:val="00062AC7"/>
    <w:rsid w:val="00115CBB"/>
    <w:rsid w:val="0014265B"/>
    <w:rsid w:val="004F1133"/>
    <w:rsid w:val="008B5CF4"/>
    <w:rsid w:val="008B7123"/>
    <w:rsid w:val="009017DA"/>
    <w:rsid w:val="00C932B2"/>
    <w:rsid w:val="00C96AD2"/>
    <w:rsid w:val="00CD200E"/>
    <w:rsid w:val="00D87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30A67"/>
  <w15:chartTrackingRefBased/>
  <w15:docId w15:val="{01F3A2FA-8AB8-43CF-B51A-BC7E25449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CBB"/>
  </w:style>
  <w:style w:type="paragraph" w:styleId="Footer">
    <w:name w:val="footer"/>
    <w:basedOn w:val="Normal"/>
    <w:link w:val="FooterChar"/>
    <w:uiPriority w:val="99"/>
    <w:unhideWhenUsed/>
    <w:rsid w:val="00115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CBB"/>
  </w:style>
  <w:style w:type="table" w:styleId="TableGrid">
    <w:name w:val="Table Grid"/>
    <w:basedOn w:val="TableNormal"/>
    <w:uiPriority w:val="39"/>
    <w:rsid w:val="00115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ksourcewa.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worksourcewa.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orksourcewa.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worksourcew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Perez</dc:creator>
  <cp:keywords/>
  <dc:description/>
  <cp:lastModifiedBy> </cp:lastModifiedBy>
  <cp:revision>4</cp:revision>
  <dcterms:created xsi:type="dcterms:W3CDTF">2020-07-29T16:52:00Z</dcterms:created>
  <dcterms:modified xsi:type="dcterms:W3CDTF">2020-08-10T16:06:00Z</dcterms:modified>
</cp:coreProperties>
</file>