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68D7F" w14:textId="77777777" w:rsidR="0034628F" w:rsidRDefault="0034628F" w:rsidP="0034628F">
      <w:pPr>
        <w:pStyle w:val="Title"/>
      </w:pPr>
      <w:r>
        <w:rPr>
          <w:noProof/>
        </w:rPr>
        <w:drawing>
          <wp:anchor distT="0" distB="0" distL="114300" distR="114300" simplePos="0" relativeHeight="487593984" behindDoc="1" locked="0" layoutInCell="1" allowOverlap="1">
            <wp:simplePos x="0" y="0"/>
            <wp:positionH relativeFrom="column">
              <wp:posOffset>111125</wp:posOffset>
            </wp:positionH>
            <wp:positionV relativeFrom="paragraph">
              <wp:posOffset>-171450</wp:posOffset>
            </wp:positionV>
            <wp:extent cx="1504950" cy="736600"/>
            <wp:effectExtent l="0" t="0" r="0" b="6350"/>
            <wp:wrapNone/>
            <wp:docPr id="6" name="image1.jpeg"/>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736600"/>
                    </a:xfrm>
                    <a:prstGeom prst="rect">
                      <a:avLst/>
                    </a:prstGeom>
                  </pic:spPr>
                </pic:pic>
              </a:graphicData>
            </a:graphic>
          </wp:anchor>
        </w:drawing>
      </w:r>
      <w:r w:rsidR="00A20A0A">
        <w:rPr>
          <w:noProof/>
        </w:rPr>
        <mc:AlternateContent>
          <mc:Choice Requires="wpg">
            <w:drawing>
              <wp:anchor distT="0" distB="0" distL="0" distR="0" simplePos="0" relativeHeight="487587840" behindDoc="1" locked="0" layoutInCell="1" allowOverlap="1">
                <wp:simplePos x="0" y="0"/>
                <wp:positionH relativeFrom="page">
                  <wp:posOffset>887095</wp:posOffset>
                </wp:positionH>
                <wp:positionV relativeFrom="paragraph">
                  <wp:posOffset>685800</wp:posOffset>
                </wp:positionV>
                <wp:extent cx="5998210" cy="19050"/>
                <wp:effectExtent l="0" t="0" r="0" b="0"/>
                <wp:wrapTopAndBottom/>
                <wp:docPr id="1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9050"/>
                          <a:chOff x="1397" y="1080"/>
                          <a:chExt cx="9446" cy="30"/>
                        </a:xfrm>
                      </wpg:grpSpPr>
                      <wps:wsp>
                        <wps:cNvPr id="19" name="docshape2"/>
                        <wps:cNvSpPr>
                          <a:spLocks noChangeArrowheads="1"/>
                        </wps:cNvSpPr>
                        <wps:spPr bwMode="auto">
                          <a:xfrm>
                            <a:off x="1397" y="1079"/>
                            <a:ext cx="9446" cy="30"/>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
                        <wps:cNvSpPr>
                          <a:spLocks/>
                        </wps:cNvSpPr>
                        <wps:spPr bwMode="auto">
                          <a:xfrm>
                            <a:off x="1397" y="1095"/>
                            <a:ext cx="9446" cy="2"/>
                          </a:xfrm>
                          <a:custGeom>
                            <a:avLst/>
                            <a:gdLst>
                              <a:gd name="T0" fmla="+- 0 1397 1397"/>
                              <a:gd name="T1" fmla="*/ T0 w 9446"/>
                              <a:gd name="T2" fmla="+- 0 10843 1397"/>
                              <a:gd name="T3" fmla="*/ T2 w 9446"/>
                              <a:gd name="T4" fmla="+- 0 1397 1397"/>
                              <a:gd name="T5" fmla="*/ T4 w 9446"/>
                            </a:gdLst>
                            <a:ahLst/>
                            <a:cxnLst>
                              <a:cxn ang="0">
                                <a:pos x="T1" y="0"/>
                              </a:cxn>
                              <a:cxn ang="0">
                                <a:pos x="T3" y="0"/>
                              </a:cxn>
                              <a:cxn ang="0">
                                <a:pos x="T5" y="0"/>
                              </a:cxn>
                            </a:cxnLst>
                            <a:rect l="0" t="0" r="r" b="b"/>
                            <a:pathLst>
                              <a:path w="9446">
                                <a:moveTo>
                                  <a:pt x="0" y="0"/>
                                </a:moveTo>
                                <a:lnTo>
                                  <a:pt x="9446" y="0"/>
                                </a:lnTo>
                                <a:lnTo>
                                  <a:pt x="0" y="0"/>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E5AF4" id="docshapegroup1" o:spid="_x0000_s1026" style="position:absolute;margin-left:69.85pt;margin-top:54pt;width:472.3pt;height:1.5pt;z-index:-15728640;mso-wrap-distance-left:0;mso-wrap-distance-right:0;mso-position-horizontal-relative:page" coordorigin="1397,1080" coordsize="94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">
                <v:rect id="docshape2" o:spid="_x0000_s1027" style="position:absolute;left:1397;top:1079;width:9446;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" fillcolor="#666" stroked="f"/>
                <v:shape id="docshape3" o:spid="_x0000_s1028" style="position:absolute;left:1397;top:1095;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" path="m,l9446,,,xe" filled="f" strokecolor="#666" strokeweight="1pt">
                  <v:path arrowok="t" o:connecttype="custom" o:connectlocs="0,0;9446,0;0,0" o:connectangles="0,0,0"/>
                </v:shape>
                <w10:wrap type="topAndBottom" anchorx="page"/>
              </v:group>
            </w:pict>
          </mc:Fallback>
        </mc:AlternateContent>
      </w:r>
      <w:r w:rsidR="00A20A0A">
        <w:t>TITLE:</w:t>
      </w:r>
      <w:r w:rsidR="00A20A0A">
        <w:rPr>
          <w:spacing w:val="-5"/>
        </w:rPr>
        <w:t xml:space="preserve"> </w:t>
      </w:r>
      <w:r w:rsidR="00A20A0A">
        <w:t>Youth</w:t>
      </w:r>
      <w:r w:rsidR="00A20A0A">
        <w:rPr>
          <w:spacing w:val="-4"/>
        </w:rPr>
        <w:t xml:space="preserve"> </w:t>
      </w:r>
      <w:r w:rsidR="00A20A0A">
        <w:t>Eligibility</w:t>
      </w:r>
      <w:r w:rsidR="00A20A0A">
        <w:rPr>
          <w:spacing w:val="-7"/>
        </w:rPr>
        <w:t xml:space="preserve"> </w:t>
      </w:r>
      <w:r w:rsidR="00A20A0A">
        <w:t>&amp;</w:t>
      </w:r>
      <w:r w:rsidR="00A20A0A">
        <w:rPr>
          <w:spacing w:val="-67"/>
        </w:rPr>
        <w:t xml:space="preserve"> </w:t>
      </w:r>
      <w:r w:rsidR="00A20A0A">
        <w:t>Selection Criteria</w:t>
      </w:r>
      <w:r w:rsidR="00A20A0A">
        <w:rPr>
          <w:spacing w:val="1"/>
        </w:rPr>
        <w:t xml:space="preserve"> </w:t>
      </w:r>
      <w:r w:rsidR="00A20A0A">
        <w:t>Policy</w:t>
      </w:r>
      <w:r w:rsidR="00A20A0A">
        <w:rPr>
          <w:spacing w:val="1"/>
        </w:rPr>
        <w:t xml:space="preserve"> </w:t>
      </w:r>
      <w:r w:rsidR="00A20A0A">
        <w:t>#:</w:t>
      </w:r>
      <w:r w:rsidR="00A20A0A">
        <w:rPr>
          <w:spacing w:val="1"/>
        </w:rPr>
        <w:t xml:space="preserve"> </w:t>
      </w:r>
      <w:r w:rsidR="00A20A0A">
        <w:t>7000</w:t>
      </w:r>
    </w:p>
    <w:p w14:paraId="6BFF1A73" w14:textId="77777777" w:rsidR="00B12D49" w:rsidRDefault="00A20A0A">
      <w:pPr>
        <w:tabs>
          <w:tab w:val="left" w:pos="6249"/>
        </w:tabs>
        <w:spacing w:before="77"/>
        <w:ind w:left="126"/>
        <w:rPr>
          <w:rFonts w:ascii="Arial"/>
          <w:sz w:val="16"/>
        </w:rPr>
      </w:pPr>
      <w:r>
        <w:rPr>
          <w:rFonts w:ascii="Arial"/>
          <w:b/>
          <w:sz w:val="16"/>
        </w:rPr>
        <w:t>Type:</w:t>
      </w:r>
      <w:r>
        <w:rPr>
          <w:rFonts w:ascii="Arial"/>
          <w:b/>
          <w:spacing w:val="40"/>
          <w:sz w:val="16"/>
        </w:rPr>
        <w:t xml:space="preserve"> </w:t>
      </w:r>
      <w:r>
        <w:rPr>
          <w:rFonts w:ascii="Arial"/>
          <w:sz w:val="16"/>
        </w:rPr>
        <w:t>Program Policy</w:t>
      </w:r>
      <w:r>
        <w:rPr>
          <w:rFonts w:ascii="Arial"/>
          <w:sz w:val="16"/>
        </w:rPr>
        <w:tab/>
      </w:r>
      <w:r>
        <w:rPr>
          <w:rFonts w:ascii="Arial"/>
          <w:b/>
          <w:sz w:val="16"/>
        </w:rPr>
        <w:t>Date</w:t>
      </w:r>
      <w:r>
        <w:rPr>
          <w:rFonts w:ascii="Arial"/>
          <w:b/>
          <w:spacing w:val="-3"/>
          <w:sz w:val="16"/>
        </w:rPr>
        <w:t xml:space="preserve"> </w:t>
      </w:r>
      <w:r>
        <w:rPr>
          <w:rFonts w:ascii="Arial"/>
          <w:b/>
          <w:sz w:val="16"/>
        </w:rPr>
        <w:t>Established:</w:t>
      </w:r>
      <w:r>
        <w:rPr>
          <w:rFonts w:ascii="Arial"/>
          <w:b/>
          <w:spacing w:val="-3"/>
          <w:sz w:val="16"/>
        </w:rPr>
        <w:t xml:space="preserve"> </w:t>
      </w:r>
      <w:r>
        <w:rPr>
          <w:rFonts w:ascii="Arial"/>
          <w:sz w:val="16"/>
        </w:rPr>
        <w:t>07/01/2016</w:t>
      </w:r>
    </w:p>
    <w:p w14:paraId="34A69B66" w14:textId="77777777" w:rsidR="00B12D49" w:rsidRDefault="00B12D49">
      <w:pPr>
        <w:pStyle w:val="BodyText"/>
        <w:spacing w:before="9"/>
        <w:ind w:left="0"/>
        <w:rPr>
          <w:rFonts w:ascii="Arial"/>
          <w:sz w:val="15"/>
        </w:rPr>
      </w:pPr>
    </w:p>
    <w:p w14:paraId="6D211E20" w14:textId="12B30C19" w:rsidR="00E95C73" w:rsidRDefault="00A20A0A" w:rsidP="00E95C73">
      <w:pPr>
        <w:spacing w:line="482" w:lineRule="auto"/>
        <w:ind w:left="6249" w:right="773"/>
        <w:rPr>
          <w:rFonts w:ascii="Arial"/>
          <w:sz w:val="16"/>
        </w:rPr>
      </w:pPr>
      <w:r>
        <w:rPr>
          <w:rFonts w:ascii="Arial"/>
          <w:b/>
          <w:sz w:val="16"/>
        </w:rPr>
        <w:t>Date</w:t>
      </w:r>
      <w:r>
        <w:rPr>
          <w:rFonts w:ascii="Arial"/>
          <w:b/>
          <w:spacing w:val="3"/>
          <w:sz w:val="16"/>
        </w:rPr>
        <w:t xml:space="preserve"> </w:t>
      </w:r>
      <w:r>
        <w:rPr>
          <w:rFonts w:ascii="Arial"/>
          <w:b/>
          <w:sz w:val="16"/>
        </w:rPr>
        <w:t>Last</w:t>
      </w:r>
      <w:r>
        <w:rPr>
          <w:rFonts w:ascii="Arial"/>
          <w:b/>
          <w:spacing w:val="1"/>
          <w:sz w:val="16"/>
        </w:rPr>
        <w:t xml:space="preserve"> </w:t>
      </w:r>
      <w:r>
        <w:rPr>
          <w:rFonts w:ascii="Arial"/>
          <w:b/>
          <w:sz w:val="16"/>
        </w:rPr>
        <w:t>Revised:</w:t>
      </w:r>
      <w:r>
        <w:rPr>
          <w:rFonts w:ascii="Arial"/>
          <w:b/>
          <w:spacing w:val="50"/>
          <w:sz w:val="16"/>
        </w:rPr>
        <w:t xml:space="preserve"> </w:t>
      </w:r>
      <w:r>
        <w:rPr>
          <w:rFonts w:ascii="Arial"/>
          <w:sz w:val="16"/>
        </w:rPr>
        <w:t>03/03/2021</w:t>
      </w:r>
      <w:r>
        <w:rPr>
          <w:rFonts w:ascii="Arial"/>
          <w:spacing w:val="1"/>
          <w:sz w:val="16"/>
        </w:rPr>
        <w:t xml:space="preserve"> </w:t>
      </w:r>
      <w:r>
        <w:rPr>
          <w:rFonts w:ascii="Arial"/>
          <w:b/>
          <w:sz w:val="16"/>
        </w:rPr>
        <w:t>Date</w:t>
      </w:r>
      <w:r>
        <w:rPr>
          <w:rFonts w:ascii="Arial"/>
          <w:b/>
          <w:spacing w:val="-3"/>
          <w:sz w:val="16"/>
        </w:rPr>
        <w:t xml:space="preserve"> </w:t>
      </w:r>
      <w:r>
        <w:rPr>
          <w:rFonts w:ascii="Arial"/>
          <w:b/>
          <w:sz w:val="16"/>
        </w:rPr>
        <w:t>Posted</w:t>
      </w:r>
      <w:r>
        <w:rPr>
          <w:rFonts w:ascii="Arial"/>
          <w:b/>
          <w:spacing w:val="-5"/>
          <w:sz w:val="16"/>
        </w:rPr>
        <w:t xml:space="preserve"> </w:t>
      </w:r>
      <w:r>
        <w:rPr>
          <w:rFonts w:ascii="Arial"/>
          <w:b/>
          <w:sz w:val="16"/>
        </w:rPr>
        <w:t>to</w:t>
      </w:r>
      <w:r>
        <w:rPr>
          <w:rFonts w:ascii="Arial"/>
          <w:b/>
          <w:spacing w:val="-2"/>
          <w:sz w:val="16"/>
        </w:rPr>
        <w:t xml:space="preserve"> </w:t>
      </w:r>
      <w:r>
        <w:rPr>
          <w:rFonts w:ascii="Arial"/>
          <w:b/>
          <w:sz w:val="16"/>
        </w:rPr>
        <w:t>Website:</w:t>
      </w:r>
      <w:r>
        <w:rPr>
          <w:rFonts w:ascii="Arial"/>
          <w:b/>
          <w:spacing w:val="1"/>
          <w:sz w:val="16"/>
        </w:rPr>
        <w:t xml:space="preserve"> </w:t>
      </w:r>
      <w:r>
        <w:rPr>
          <w:rFonts w:ascii="Arial"/>
          <w:sz w:val="16"/>
        </w:rPr>
        <w:t>07/07/2016</w:t>
      </w:r>
      <w:r>
        <w:rPr>
          <w:rFonts w:ascii="Arial"/>
          <w:spacing w:val="-41"/>
          <w:sz w:val="16"/>
        </w:rPr>
        <w:t xml:space="preserve"> </w:t>
      </w:r>
      <w:r>
        <w:rPr>
          <w:rFonts w:ascii="Arial"/>
          <w:b/>
          <w:sz w:val="16"/>
        </w:rPr>
        <w:t>Status:</w:t>
      </w:r>
      <w:r>
        <w:rPr>
          <w:rFonts w:ascii="Arial"/>
          <w:b/>
          <w:spacing w:val="2"/>
          <w:sz w:val="16"/>
        </w:rPr>
        <w:t xml:space="preserve"> </w:t>
      </w:r>
      <w:r>
        <w:rPr>
          <w:rFonts w:ascii="Arial"/>
          <w:sz w:val="16"/>
        </w:rPr>
        <w:t>Final</w:t>
      </w:r>
      <w:bookmarkStart w:id="0" w:name="_GoBack"/>
      <w:bookmarkEnd w:id="0"/>
    </w:p>
    <w:p w14:paraId="57632C8F" w14:textId="77777777" w:rsidR="00B12D49" w:rsidRDefault="00A20A0A">
      <w:pPr>
        <w:pStyle w:val="BodyText"/>
        <w:spacing w:line="20" w:lineRule="exact"/>
        <w:ind w:left="121"/>
        <w:rPr>
          <w:rFonts w:ascii="Arial"/>
          <w:sz w:val="2"/>
        </w:rPr>
      </w:pPr>
      <w:r>
        <w:rPr>
          <w:rFonts w:ascii="Arial"/>
          <w:noProof/>
          <w:sz w:val="2"/>
        </w:rPr>
        <mc:AlternateContent>
          <mc:Choice Requires="wpg">
            <w:drawing>
              <wp:inline distT="0" distB="0" distL="0" distR="0">
                <wp:extent cx="6010910" cy="13335"/>
                <wp:effectExtent l="3810" t="3175" r="5080" b="2540"/>
                <wp:docPr id="15"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3335"/>
                          <a:chOff x="0" y="0"/>
                          <a:chExt cx="9466" cy="21"/>
                        </a:xfrm>
                      </wpg:grpSpPr>
                      <wps:wsp>
                        <wps:cNvPr id="16" name="docshape6"/>
                        <wps:cNvSpPr>
                          <a:spLocks noChangeArrowheads="1"/>
                        </wps:cNvSpPr>
                        <wps:spPr bwMode="auto">
                          <a:xfrm>
                            <a:off x="10" y="10"/>
                            <a:ext cx="9446" cy="2"/>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8B0D5" id="docshapegroup5" o:spid="_x0000_s1026" style="width:473.3pt;height:1.05pt;mso-position-horizontal-relative:char;mso-position-vertical-relative:line" coordsize="94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">
                <v:rect id="docshape6" o:spid="_x0000_s1027" style="position:absolute;left:10;top:10;width:944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" filled="f" strokecolor="#666" strokeweight="1pt"/>
                <w10:anchorlock/>
              </v:group>
            </w:pict>
          </mc:Fallback>
        </mc:AlternateContent>
      </w:r>
    </w:p>
    <w:p w14:paraId="12B14F2E" w14:textId="77777777" w:rsidR="00B12D49" w:rsidRDefault="00A20A0A">
      <w:pPr>
        <w:pStyle w:val="BodyText"/>
        <w:spacing w:before="121"/>
        <w:ind w:left="160" w:right="269"/>
      </w:pPr>
      <w:r>
        <w:t>This policy provides guidance regarding Youth Eligibility under the Workforce Innovation and</w:t>
      </w:r>
      <w:r>
        <w:rPr>
          <w:spacing w:val="1"/>
        </w:rPr>
        <w:t xml:space="preserve"> </w:t>
      </w:r>
      <w:r>
        <w:t>Opportunity</w:t>
      </w:r>
      <w:r>
        <w:rPr>
          <w:spacing w:val="-7"/>
        </w:rPr>
        <w:t xml:space="preserve"> </w:t>
      </w:r>
      <w:r>
        <w:t>Act</w:t>
      </w:r>
      <w:r>
        <w:rPr>
          <w:spacing w:val="-2"/>
        </w:rPr>
        <w:t xml:space="preserve"> </w:t>
      </w:r>
      <w:r>
        <w:t>(WIOA),</w:t>
      </w:r>
      <w:r>
        <w:rPr>
          <w:spacing w:val="-7"/>
        </w:rPr>
        <w:t xml:space="preserve"> </w:t>
      </w:r>
      <w:r>
        <w:t>as</w:t>
      </w:r>
      <w:r>
        <w:rPr>
          <w:spacing w:val="-4"/>
        </w:rPr>
        <w:t xml:space="preserve"> </w:t>
      </w:r>
      <w:r>
        <w:t>it</w:t>
      </w:r>
      <w:r>
        <w:rPr>
          <w:spacing w:val="-1"/>
        </w:rPr>
        <w:t xml:space="preserve"> </w:t>
      </w:r>
      <w:r>
        <w:t>applies</w:t>
      </w:r>
      <w:r>
        <w:rPr>
          <w:spacing w:val="-4"/>
        </w:rPr>
        <w:t xml:space="preserve"> </w:t>
      </w:r>
      <w:r>
        <w:t>to</w:t>
      </w:r>
      <w:r>
        <w:rPr>
          <w:spacing w:val="-5"/>
        </w:rPr>
        <w:t xml:space="preserve"> </w:t>
      </w:r>
      <w:r>
        <w:t>program</w:t>
      </w:r>
      <w:r>
        <w:rPr>
          <w:spacing w:val="-5"/>
        </w:rPr>
        <w:t xml:space="preserve"> </w:t>
      </w:r>
      <w:r>
        <w:t>recruitment</w:t>
      </w:r>
      <w:r>
        <w:rPr>
          <w:spacing w:val="-2"/>
        </w:rPr>
        <w:t xml:space="preserve"> </w:t>
      </w:r>
      <w:r>
        <w:t>and</w:t>
      </w:r>
      <w:r>
        <w:rPr>
          <w:spacing w:val="-7"/>
        </w:rPr>
        <w:t xml:space="preserve"> </w:t>
      </w:r>
      <w:r>
        <w:t>selection.</w:t>
      </w:r>
      <w:r>
        <w:rPr>
          <w:spacing w:val="4"/>
        </w:rPr>
        <w:t xml:space="preserve"> </w:t>
      </w:r>
      <w:r>
        <w:t>Eligibility</w:t>
      </w:r>
      <w:r>
        <w:rPr>
          <w:spacing w:val="-2"/>
        </w:rPr>
        <w:t xml:space="preserve"> </w:t>
      </w:r>
      <w:r>
        <w:t>is</w:t>
      </w:r>
      <w:r>
        <w:rPr>
          <w:spacing w:val="-3"/>
        </w:rPr>
        <w:t xml:space="preserve"> </w:t>
      </w:r>
      <w:r>
        <w:t>required</w:t>
      </w:r>
      <w:r>
        <w:rPr>
          <w:spacing w:val="-57"/>
        </w:rPr>
        <w:t xml:space="preserve"> </w:t>
      </w:r>
      <w:r>
        <w:t>to</w:t>
      </w:r>
      <w:r>
        <w:rPr>
          <w:spacing w:val="-2"/>
        </w:rPr>
        <w:t xml:space="preserve"> </w:t>
      </w:r>
      <w:r>
        <w:t>be</w:t>
      </w:r>
      <w:r>
        <w:rPr>
          <w:spacing w:val="-3"/>
        </w:rPr>
        <w:t xml:space="preserve"> </w:t>
      </w:r>
      <w:r>
        <w:t>established</w:t>
      </w:r>
      <w:r>
        <w:rPr>
          <w:spacing w:val="-2"/>
        </w:rPr>
        <w:t xml:space="preserve"> </w:t>
      </w:r>
      <w:r>
        <w:t>prior</w:t>
      </w:r>
      <w:r>
        <w:rPr>
          <w:spacing w:val="-3"/>
        </w:rPr>
        <w:t xml:space="preserve"> </w:t>
      </w:r>
      <w:r>
        <w:t>to</w:t>
      </w:r>
      <w:r>
        <w:rPr>
          <w:spacing w:val="4"/>
        </w:rPr>
        <w:t xml:space="preserve"> </w:t>
      </w:r>
      <w:r>
        <w:t>any</w:t>
      </w:r>
      <w:r>
        <w:rPr>
          <w:spacing w:val="2"/>
        </w:rPr>
        <w:t xml:space="preserve"> </w:t>
      </w:r>
      <w:r>
        <w:t>service</w:t>
      </w:r>
      <w:r>
        <w:rPr>
          <w:spacing w:val="2"/>
        </w:rPr>
        <w:t xml:space="preserve"> </w:t>
      </w:r>
      <w:r>
        <w:t>delivery</w:t>
      </w:r>
      <w:r>
        <w:rPr>
          <w:spacing w:val="3"/>
        </w:rPr>
        <w:t xml:space="preserve"> </w:t>
      </w:r>
      <w:r>
        <w:t>and/or</w:t>
      </w:r>
      <w:r>
        <w:rPr>
          <w:spacing w:val="3"/>
        </w:rPr>
        <w:t xml:space="preserve"> </w:t>
      </w:r>
      <w:r>
        <w:t>support</w:t>
      </w:r>
      <w:r>
        <w:rPr>
          <w:spacing w:val="-2"/>
        </w:rPr>
        <w:t xml:space="preserve"> </w:t>
      </w:r>
      <w:r>
        <w:t>expenditure.</w:t>
      </w:r>
    </w:p>
    <w:p w14:paraId="37375A66" w14:textId="77777777" w:rsidR="00B12D49" w:rsidRDefault="00A20A0A">
      <w:pPr>
        <w:pStyle w:val="BodyText"/>
        <w:spacing w:before="3"/>
        <w:ind w:left="0"/>
        <w:rPr>
          <w:sz w:val="14"/>
        </w:rPr>
      </w:pPr>
      <w:r>
        <w:rPr>
          <w:noProof/>
        </w:rPr>
        <mc:AlternateContent>
          <mc:Choice Requires="wps">
            <w:drawing>
              <wp:anchor distT="0" distB="0" distL="0" distR="0" simplePos="0" relativeHeight="487588864" behindDoc="1" locked="0" layoutInCell="1" allowOverlap="1">
                <wp:simplePos x="0" y="0"/>
                <wp:positionH relativeFrom="page">
                  <wp:posOffset>887095</wp:posOffset>
                </wp:positionH>
                <wp:positionV relativeFrom="paragraph">
                  <wp:posOffset>117475</wp:posOffset>
                </wp:positionV>
                <wp:extent cx="5998210" cy="1270"/>
                <wp:effectExtent l="0" t="0" r="0" b="0"/>
                <wp:wrapTopAndBottom/>
                <wp:docPr id="1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27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122B5" id="docshape7" o:spid="_x0000_s1026" style="position:absolute;margin-left:69.85pt;margin-top:9.25pt;width:472.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" filled="f" strokecolor="#666" strokeweight="1pt">
                <w10:wrap type="topAndBottom" anchorx="page"/>
              </v:rect>
            </w:pict>
          </mc:Fallback>
        </mc:AlternateContent>
      </w:r>
    </w:p>
    <w:p w14:paraId="6193C7DB" w14:textId="77777777" w:rsidR="00B12D49" w:rsidRDefault="00A20A0A">
      <w:pPr>
        <w:pStyle w:val="Heading1"/>
        <w:spacing w:before="42" w:after="53"/>
        <w:rPr>
          <w:rFonts w:ascii="Arial"/>
        </w:rPr>
      </w:pPr>
      <w:r>
        <w:rPr>
          <w:rFonts w:ascii="Arial"/>
        </w:rPr>
        <w:t>Policy</w:t>
      </w:r>
    </w:p>
    <w:p w14:paraId="7D66FD5D" w14:textId="77777777" w:rsidR="00B12D49" w:rsidRDefault="00A20A0A">
      <w:pPr>
        <w:pStyle w:val="BodyText"/>
        <w:spacing w:line="20" w:lineRule="exact"/>
        <w:ind w:left="117"/>
        <w:rPr>
          <w:rFonts w:ascii="Arial"/>
          <w:sz w:val="2"/>
        </w:rPr>
      </w:pPr>
      <w:r>
        <w:rPr>
          <w:rFonts w:ascii="Arial"/>
          <w:noProof/>
          <w:sz w:val="2"/>
        </w:rPr>
        <mc:AlternateContent>
          <mc:Choice Requires="wpg">
            <w:drawing>
              <wp:inline distT="0" distB="0" distL="0" distR="0">
                <wp:extent cx="6010910" cy="13335"/>
                <wp:effectExtent l="1270" t="8890" r="7620" b="6350"/>
                <wp:docPr id="12"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3335"/>
                          <a:chOff x="0" y="0"/>
                          <a:chExt cx="9466" cy="21"/>
                        </a:xfrm>
                      </wpg:grpSpPr>
                      <wps:wsp>
                        <wps:cNvPr id="13" name="docshape9"/>
                        <wps:cNvSpPr>
                          <a:spLocks noChangeArrowheads="1"/>
                        </wps:cNvSpPr>
                        <wps:spPr bwMode="auto">
                          <a:xfrm>
                            <a:off x="10" y="10"/>
                            <a:ext cx="9446" cy="2"/>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08B8A8" id="docshapegroup8" o:spid="_x0000_s1026" style="width:473.3pt;height:1.05pt;mso-position-horizontal-relative:char;mso-position-vertical-relative:line" coordsize="94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">
                <v:rect id="docshape9" o:spid="_x0000_s1027" style="position:absolute;left:10;top:10;width:944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" filled="f" strokecolor="#666" strokeweight="1pt"/>
                <w10:anchorlock/>
              </v:group>
            </w:pict>
          </mc:Fallback>
        </mc:AlternateContent>
      </w:r>
    </w:p>
    <w:p w14:paraId="7312CCB2" w14:textId="77777777" w:rsidR="00B12D49" w:rsidRDefault="00A20A0A">
      <w:pPr>
        <w:pStyle w:val="BodyText"/>
        <w:spacing w:before="140"/>
        <w:ind w:left="160" w:right="382"/>
        <w:jc w:val="both"/>
      </w:pPr>
      <w:r>
        <w:t>Program</w:t>
      </w:r>
      <w:r>
        <w:rPr>
          <w:spacing w:val="-5"/>
        </w:rPr>
        <w:t xml:space="preserve"> </w:t>
      </w:r>
      <w:r>
        <w:t>operators</w:t>
      </w:r>
      <w:r>
        <w:rPr>
          <w:spacing w:val="-3"/>
        </w:rPr>
        <w:t xml:space="preserve"> </w:t>
      </w:r>
      <w:r>
        <w:t>shall</w:t>
      </w:r>
      <w:r>
        <w:rPr>
          <w:spacing w:val="-4"/>
        </w:rPr>
        <w:t xml:space="preserve"> </w:t>
      </w:r>
      <w:r>
        <w:t>maintain appropriate</w:t>
      </w:r>
      <w:r>
        <w:rPr>
          <w:spacing w:val="-2"/>
        </w:rPr>
        <w:t xml:space="preserve"> </w:t>
      </w:r>
      <w:r>
        <w:t>documentation</w:t>
      </w:r>
      <w:r>
        <w:rPr>
          <w:spacing w:val="-4"/>
        </w:rPr>
        <w:t xml:space="preserve"> </w:t>
      </w:r>
      <w:r>
        <w:t>to</w:t>
      </w:r>
      <w:r>
        <w:rPr>
          <w:spacing w:val="-1"/>
        </w:rPr>
        <w:t xml:space="preserve"> </w:t>
      </w:r>
      <w:r>
        <w:t>ensure</w:t>
      </w:r>
      <w:r>
        <w:rPr>
          <w:spacing w:val="-5"/>
        </w:rPr>
        <w:t xml:space="preserve"> </w:t>
      </w:r>
      <w:r>
        <w:t>that,</w:t>
      </w:r>
      <w:r>
        <w:rPr>
          <w:spacing w:val="-7"/>
        </w:rPr>
        <w:t xml:space="preserve"> </w:t>
      </w:r>
      <w:r>
        <w:t>prior</w:t>
      </w:r>
      <w:r>
        <w:rPr>
          <w:spacing w:val="-6"/>
        </w:rPr>
        <w:t xml:space="preserve"> </w:t>
      </w:r>
      <w:r>
        <w:t>to</w:t>
      </w:r>
      <w:r>
        <w:rPr>
          <w:spacing w:val="-5"/>
        </w:rPr>
        <w:t xml:space="preserve"> </w:t>
      </w:r>
      <w:r>
        <w:t>enrollment</w:t>
      </w:r>
      <w:r>
        <w:rPr>
          <w:spacing w:val="-1"/>
        </w:rPr>
        <w:t xml:space="preserve"> </w:t>
      </w:r>
      <w:r>
        <w:t>in</w:t>
      </w:r>
      <w:r>
        <w:rPr>
          <w:spacing w:val="-57"/>
        </w:rPr>
        <w:t xml:space="preserve"> </w:t>
      </w:r>
      <w:r>
        <w:t>the WIOA funded youth program, all youth meet the WIOA eligibility requirements as outlined in</w:t>
      </w:r>
      <w:r>
        <w:rPr>
          <w:spacing w:val="-57"/>
        </w:rPr>
        <w:t xml:space="preserve"> </w:t>
      </w:r>
      <w:r>
        <w:t>this policy.</w:t>
      </w:r>
    </w:p>
    <w:p w14:paraId="3343C8DE" w14:textId="77777777" w:rsidR="00B12D49" w:rsidRDefault="00A20A0A">
      <w:pPr>
        <w:pStyle w:val="BodyText"/>
        <w:spacing w:before="2"/>
        <w:ind w:left="0"/>
        <w:rPr>
          <w:sz w:val="8"/>
        </w:rPr>
      </w:pPr>
      <w:r>
        <w:rPr>
          <w:noProof/>
        </w:rPr>
        <mc:AlternateContent>
          <mc:Choice Requires="wps">
            <w:drawing>
              <wp:anchor distT="0" distB="0" distL="0" distR="0" simplePos="0" relativeHeight="487589888" behindDoc="1" locked="0" layoutInCell="1" allowOverlap="1">
                <wp:simplePos x="0" y="0"/>
                <wp:positionH relativeFrom="page">
                  <wp:posOffset>889635</wp:posOffset>
                </wp:positionH>
                <wp:positionV relativeFrom="paragraph">
                  <wp:posOffset>73660</wp:posOffset>
                </wp:positionV>
                <wp:extent cx="5998210" cy="1270"/>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127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AE2B4" id="docshape10" o:spid="_x0000_s1026" style="position:absolute;margin-left:70.05pt;margin-top:5.8pt;width:472.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" filled="f" strokecolor="#666" strokeweight="1pt">
                <w10:wrap type="topAndBottom" anchorx="page"/>
              </v:rect>
            </w:pict>
          </mc:Fallback>
        </mc:AlternateContent>
      </w:r>
    </w:p>
    <w:p w14:paraId="4A7DBE65" w14:textId="77777777" w:rsidR="00B12D49" w:rsidRDefault="00A20A0A">
      <w:pPr>
        <w:pStyle w:val="Heading1"/>
        <w:spacing w:before="62" w:after="32"/>
        <w:rPr>
          <w:rFonts w:ascii="Arial"/>
        </w:rPr>
      </w:pPr>
      <w:r>
        <w:rPr>
          <w:rFonts w:ascii="Arial"/>
        </w:rPr>
        <w:t>Policy</w:t>
      </w:r>
      <w:r>
        <w:rPr>
          <w:rFonts w:ascii="Arial"/>
          <w:spacing w:val="-5"/>
        </w:rPr>
        <w:t xml:space="preserve"> </w:t>
      </w:r>
      <w:r>
        <w:rPr>
          <w:rFonts w:ascii="Arial"/>
        </w:rPr>
        <w:t>Guidelines</w:t>
      </w:r>
    </w:p>
    <w:p w14:paraId="54FE090C" w14:textId="77777777" w:rsidR="00B12D49" w:rsidRDefault="00A20A0A">
      <w:pPr>
        <w:pStyle w:val="BodyText"/>
        <w:spacing w:line="20" w:lineRule="exact"/>
        <w:ind w:left="121"/>
        <w:rPr>
          <w:rFonts w:ascii="Arial"/>
          <w:sz w:val="2"/>
        </w:rPr>
      </w:pPr>
      <w:r>
        <w:rPr>
          <w:rFonts w:ascii="Arial"/>
          <w:noProof/>
          <w:sz w:val="2"/>
        </w:rPr>
        <mc:AlternateContent>
          <mc:Choice Requires="wpg">
            <w:drawing>
              <wp:inline distT="0" distB="0" distL="0" distR="0">
                <wp:extent cx="6010910" cy="13335"/>
                <wp:effectExtent l="3810" t="1270" r="5080" b="4445"/>
                <wp:docPr id="9"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13335"/>
                          <a:chOff x="0" y="0"/>
                          <a:chExt cx="9466" cy="21"/>
                        </a:xfrm>
                      </wpg:grpSpPr>
                      <wps:wsp>
                        <wps:cNvPr id="10" name="docshape12"/>
                        <wps:cNvSpPr>
                          <a:spLocks noChangeArrowheads="1"/>
                        </wps:cNvSpPr>
                        <wps:spPr bwMode="auto">
                          <a:xfrm>
                            <a:off x="10" y="10"/>
                            <a:ext cx="9446" cy="2"/>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438840" id="docshapegroup11" o:spid="_x0000_s1026" style="width:473.3pt;height:1.05pt;mso-position-horizontal-relative:char;mso-position-vertical-relative:line" coordsize="94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">
                <v:rect id="docshape12" o:spid="_x0000_s1027" style="position:absolute;left:10;top:10;width:944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" filled="f" strokecolor="#666" strokeweight="1pt"/>
                <w10:anchorlock/>
              </v:group>
            </w:pict>
          </mc:Fallback>
        </mc:AlternateContent>
      </w:r>
    </w:p>
    <w:p w14:paraId="30AE01D4" w14:textId="77777777" w:rsidR="00B12D49" w:rsidRDefault="00A20A0A">
      <w:pPr>
        <w:pStyle w:val="BodyText"/>
        <w:spacing w:before="166"/>
        <w:ind w:left="160" w:right="269"/>
      </w:pPr>
      <w:r>
        <w:t>Youth program requirements are distinguished by In-School (IS) and Out-of-School (OS) youth,</w:t>
      </w:r>
      <w:r>
        <w:rPr>
          <w:spacing w:val="1"/>
        </w:rPr>
        <w:t xml:space="preserve"> </w:t>
      </w:r>
      <w:r>
        <w:t>which have different eligibility requirements. Per WIOA requirements, a minimum of 75% of the</w:t>
      </w:r>
      <w:r>
        <w:rPr>
          <w:spacing w:val="1"/>
        </w:rPr>
        <w:t xml:space="preserve"> </w:t>
      </w:r>
      <w:r>
        <w:t>budget must be expended on OS Youth, with no more than 25% being spent on IS. Further,</w:t>
      </w:r>
      <w:r>
        <w:rPr>
          <w:spacing w:val="1"/>
        </w:rPr>
        <w:t xml:space="preserve"> </w:t>
      </w:r>
      <w:r>
        <w:t>PacMtn</w:t>
      </w:r>
      <w:r>
        <w:rPr>
          <w:spacing w:val="-5"/>
        </w:rPr>
        <w:t xml:space="preserve"> </w:t>
      </w:r>
      <w:r>
        <w:t>requires</w:t>
      </w:r>
      <w:r>
        <w:rPr>
          <w:spacing w:val="-2"/>
        </w:rPr>
        <w:t xml:space="preserve"> </w:t>
      </w:r>
      <w:r>
        <w:t>that</w:t>
      </w:r>
      <w:r>
        <w:rPr>
          <w:spacing w:val="-4"/>
        </w:rPr>
        <w:t xml:space="preserve"> </w:t>
      </w:r>
      <w:r>
        <w:t>enrollment</w:t>
      </w:r>
      <w:r>
        <w:rPr>
          <w:spacing w:val="-4"/>
        </w:rPr>
        <w:t xml:space="preserve"> </w:t>
      </w:r>
      <w:r>
        <w:t>numbers</w:t>
      </w:r>
      <w:r>
        <w:rPr>
          <w:spacing w:val="-3"/>
        </w:rPr>
        <w:t xml:space="preserve"> </w:t>
      </w:r>
      <w:r>
        <w:t>follow</w:t>
      </w:r>
      <w:r>
        <w:rPr>
          <w:spacing w:val="-3"/>
        </w:rPr>
        <w:t xml:space="preserve"> </w:t>
      </w:r>
      <w:r>
        <w:t>the</w:t>
      </w:r>
      <w:r>
        <w:rPr>
          <w:spacing w:val="-5"/>
        </w:rPr>
        <w:t xml:space="preserve"> </w:t>
      </w:r>
      <w:r>
        <w:t>same ratio,</w:t>
      </w:r>
      <w:r>
        <w:rPr>
          <w:spacing w:val="-2"/>
        </w:rPr>
        <w:t xml:space="preserve"> </w:t>
      </w:r>
      <w:r>
        <w:t>allowing</w:t>
      </w:r>
      <w:r>
        <w:rPr>
          <w:spacing w:val="-3"/>
        </w:rPr>
        <w:t xml:space="preserve"> </w:t>
      </w:r>
      <w:r>
        <w:t>for</w:t>
      </w:r>
      <w:r>
        <w:rPr>
          <w:spacing w:val="-5"/>
        </w:rPr>
        <w:t xml:space="preserve"> </w:t>
      </w:r>
      <w:r>
        <w:t>caseload</w:t>
      </w:r>
      <w:r>
        <w:rPr>
          <w:spacing w:val="-1"/>
        </w:rPr>
        <w:t xml:space="preserve"> </w:t>
      </w:r>
      <w:r>
        <w:t>to</w:t>
      </w:r>
      <w:r>
        <w:rPr>
          <w:spacing w:val="-4"/>
        </w:rPr>
        <w:t xml:space="preserve"> </w:t>
      </w:r>
      <w:r>
        <w:t>correlate</w:t>
      </w:r>
      <w:r>
        <w:rPr>
          <w:spacing w:val="-57"/>
        </w:rPr>
        <w:t xml:space="preserve"> </w:t>
      </w:r>
      <w:r>
        <w:t>with</w:t>
      </w:r>
      <w:r>
        <w:rPr>
          <w:spacing w:val="3"/>
        </w:rPr>
        <w:t xml:space="preserve"> </w:t>
      </w:r>
      <w:r>
        <w:t>expenditure.</w:t>
      </w:r>
    </w:p>
    <w:p w14:paraId="1E88EE25" w14:textId="77777777" w:rsidR="00B12D49" w:rsidRDefault="00B12D49">
      <w:pPr>
        <w:pStyle w:val="BodyText"/>
        <w:spacing w:before="9"/>
        <w:ind w:left="0"/>
        <w:rPr>
          <w:sz w:val="23"/>
        </w:rPr>
      </w:pPr>
    </w:p>
    <w:p w14:paraId="0624C9E7" w14:textId="77777777" w:rsidR="00B12D49" w:rsidRDefault="00A20A0A">
      <w:pPr>
        <w:pStyle w:val="Heading1"/>
        <w:spacing w:line="269" w:lineRule="exact"/>
      </w:pPr>
      <w:r>
        <w:t>In-School</w:t>
      </w:r>
      <w:r>
        <w:rPr>
          <w:spacing w:val="-5"/>
        </w:rPr>
        <w:t xml:space="preserve"> </w:t>
      </w:r>
      <w:r>
        <w:t>Youth</w:t>
      </w:r>
    </w:p>
    <w:p w14:paraId="4C6248D5" w14:textId="77777777" w:rsidR="00B12D49" w:rsidRDefault="00A20A0A">
      <w:pPr>
        <w:pStyle w:val="BodyText"/>
        <w:spacing w:line="269" w:lineRule="exact"/>
        <w:ind w:left="160"/>
      </w:pPr>
      <w:r>
        <w:t>Individuals</w:t>
      </w:r>
      <w:r>
        <w:rPr>
          <w:spacing w:val="-2"/>
        </w:rPr>
        <w:t xml:space="preserve"> </w:t>
      </w:r>
      <w:r>
        <w:t>must</w:t>
      </w:r>
      <w:r>
        <w:rPr>
          <w:spacing w:val="1"/>
        </w:rPr>
        <w:t xml:space="preserve"> </w:t>
      </w:r>
      <w:r>
        <w:t>meet</w:t>
      </w:r>
      <w:r>
        <w:rPr>
          <w:spacing w:val="-3"/>
        </w:rPr>
        <w:t xml:space="preserve"> </w:t>
      </w:r>
      <w:r>
        <w:t>the</w:t>
      </w:r>
      <w:r>
        <w:rPr>
          <w:spacing w:val="-4"/>
        </w:rPr>
        <w:t xml:space="preserve"> </w:t>
      </w:r>
      <w:r>
        <w:t>following</w:t>
      </w:r>
      <w:r>
        <w:rPr>
          <w:spacing w:val="-2"/>
        </w:rPr>
        <w:t xml:space="preserve"> </w:t>
      </w:r>
      <w:r>
        <w:t>eligibility</w:t>
      </w:r>
      <w:r>
        <w:rPr>
          <w:spacing w:val="1"/>
        </w:rPr>
        <w:t xml:space="preserve"> </w:t>
      </w:r>
      <w:r>
        <w:t>guidelines</w:t>
      </w:r>
      <w:r>
        <w:rPr>
          <w:spacing w:val="-2"/>
        </w:rPr>
        <w:t xml:space="preserve"> </w:t>
      </w:r>
      <w:r>
        <w:t>to</w:t>
      </w:r>
      <w:r>
        <w:rPr>
          <w:spacing w:val="-3"/>
        </w:rPr>
        <w:t xml:space="preserve"> </w:t>
      </w:r>
      <w:r>
        <w:t>be</w:t>
      </w:r>
      <w:r>
        <w:rPr>
          <w:spacing w:val="-4"/>
        </w:rPr>
        <w:t xml:space="preserve"> </w:t>
      </w:r>
      <w:r>
        <w:t>In-School</w:t>
      </w:r>
      <w:r>
        <w:rPr>
          <w:spacing w:val="-7"/>
        </w:rPr>
        <w:t xml:space="preserve"> </w:t>
      </w:r>
      <w:r>
        <w:t>youth:</w:t>
      </w:r>
    </w:p>
    <w:p w14:paraId="7190E9C5" w14:textId="77777777" w:rsidR="00B12D49" w:rsidRDefault="00A20A0A">
      <w:pPr>
        <w:pStyle w:val="ListParagraph"/>
        <w:numPr>
          <w:ilvl w:val="0"/>
          <w:numId w:val="2"/>
        </w:numPr>
        <w:tabs>
          <w:tab w:val="left" w:pos="520"/>
          <w:tab w:val="left" w:pos="521"/>
        </w:tabs>
        <w:spacing w:before="3" w:line="303" w:lineRule="exact"/>
        <w:ind w:hanging="361"/>
        <w:rPr>
          <w:sz w:val="24"/>
        </w:rPr>
      </w:pPr>
      <w:r>
        <w:rPr>
          <w:sz w:val="24"/>
        </w:rPr>
        <w:t>U.S.</w:t>
      </w:r>
      <w:r>
        <w:rPr>
          <w:spacing w:val="-1"/>
          <w:sz w:val="24"/>
        </w:rPr>
        <w:t xml:space="preserve"> </w:t>
      </w:r>
      <w:r>
        <w:rPr>
          <w:sz w:val="24"/>
        </w:rPr>
        <w:t>citizen,</w:t>
      </w:r>
      <w:r>
        <w:rPr>
          <w:spacing w:val="-2"/>
          <w:sz w:val="24"/>
        </w:rPr>
        <w:t xml:space="preserve"> </w:t>
      </w:r>
      <w:r>
        <w:rPr>
          <w:sz w:val="24"/>
        </w:rPr>
        <w:t>or</w:t>
      </w:r>
      <w:r>
        <w:rPr>
          <w:spacing w:val="-5"/>
          <w:sz w:val="24"/>
        </w:rPr>
        <w:t xml:space="preserve"> </w:t>
      </w:r>
      <w:r>
        <w:rPr>
          <w:sz w:val="24"/>
        </w:rPr>
        <w:t>otherwise</w:t>
      </w:r>
      <w:r>
        <w:rPr>
          <w:spacing w:val="-1"/>
          <w:sz w:val="24"/>
        </w:rPr>
        <w:t xml:space="preserve"> </w:t>
      </w:r>
      <w:r>
        <w:rPr>
          <w:sz w:val="24"/>
        </w:rPr>
        <w:t>legally</w:t>
      </w:r>
      <w:r>
        <w:rPr>
          <w:spacing w:val="-1"/>
          <w:sz w:val="24"/>
        </w:rPr>
        <w:t xml:space="preserve"> </w:t>
      </w:r>
      <w:r>
        <w:rPr>
          <w:sz w:val="24"/>
        </w:rPr>
        <w:t>entitled to work</w:t>
      </w:r>
      <w:r>
        <w:rPr>
          <w:spacing w:val="-4"/>
          <w:sz w:val="24"/>
        </w:rPr>
        <w:t xml:space="preserve"> </w:t>
      </w:r>
      <w:r>
        <w:rPr>
          <w:sz w:val="24"/>
        </w:rPr>
        <w:t>in</w:t>
      </w:r>
      <w:r>
        <w:rPr>
          <w:spacing w:val="-4"/>
          <w:sz w:val="24"/>
        </w:rPr>
        <w:t xml:space="preserve"> </w:t>
      </w:r>
      <w:r>
        <w:rPr>
          <w:sz w:val="24"/>
        </w:rPr>
        <w:t>the</w:t>
      </w:r>
      <w:r>
        <w:rPr>
          <w:spacing w:val="-1"/>
          <w:sz w:val="24"/>
        </w:rPr>
        <w:t xml:space="preserve"> </w:t>
      </w:r>
      <w:r>
        <w:rPr>
          <w:sz w:val="24"/>
        </w:rPr>
        <w:t>U.S.;</w:t>
      </w:r>
    </w:p>
    <w:p w14:paraId="5F6514F7" w14:textId="77777777" w:rsidR="00B12D49" w:rsidRDefault="00A20A0A">
      <w:pPr>
        <w:pStyle w:val="ListParagraph"/>
        <w:numPr>
          <w:ilvl w:val="0"/>
          <w:numId w:val="2"/>
        </w:numPr>
        <w:tabs>
          <w:tab w:val="left" w:pos="520"/>
          <w:tab w:val="left" w:pos="521"/>
        </w:tabs>
        <w:spacing w:line="302" w:lineRule="exact"/>
        <w:ind w:hanging="361"/>
        <w:rPr>
          <w:sz w:val="24"/>
        </w:rPr>
      </w:pPr>
      <w:r>
        <w:rPr>
          <w:sz w:val="24"/>
        </w:rPr>
        <w:t>Attending</w:t>
      </w:r>
      <w:r>
        <w:rPr>
          <w:spacing w:val="-4"/>
          <w:sz w:val="24"/>
        </w:rPr>
        <w:t xml:space="preserve"> </w:t>
      </w:r>
      <w:r>
        <w:rPr>
          <w:sz w:val="24"/>
        </w:rPr>
        <w:t>school,</w:t>
      </w:r>
      <w:r>
        <w:rPr>
          <w:spacing w:val="-1"/>
          <w:sz w:val="24"/>
        </w:rPr>
        <w:t xml:space="preserve"> </w:t>
      </w:r>
      <w:r>
        <w:rPr>
          <w:sz w:val="24"/>
        </w:rPr>
        <w:t>as</w:t>
      </w:r>
      <w:r>
        <w:rPr>
          <w:spacing w:val="-2"/>
          <w:sz w:val="24"/>
        </w:rPr>
        <w:t xml:space="preserve"> </w:t>
      </w:r>
      <w:r>
        <w:rPr>
          <w:sz w:val="24"/>
        </w:rPr>
        <w:t>defined</w:t>
      </w:r>
      <w:r>
        <w:rPr>
          <w:spacing w:val="-5"/>
          <w:sz w:val="24"/>
        </w:rPr>
        <w:t xml:space="preserve"> </w:t>
      </w:r>
      <w:r>
        <w:rPr>
          <w:sz w:val="24"/>
        </w:rPr>
        <w:t>by</w:t>
      </w:r>
      <w:r>
        <w:rPr>
          <w:spacing w:val="-1"/>
          <w:sz w:val="24"/>
        </w:rPr>
        <w:t xml:space="preserve"> </w:t>
      </w:r>
      <w:r>
        <w:rPr>
          <w:sz w:val="24"/>
        </w:rPr>
        <w:t>state law;</w:t>
      </w:r>
    </w:p>
    <w:p w14:paraId="43E21EDF" w14:textId="77777777" w:rsidR="00B12D49" w:rsidRDefault="00A20A0A">
      <w:pPr>
        <w:pStyle w:val="ListParagraph"/>
        <w:numPr>
          <w:ilvl w:val="0"/>
          <w:numId w:val="2"/>
        </w:numPr>
        <w:tabs>
          <w:tab w:val="left" w:pos="520"/>
          <w:tab w:val="left" w:pos="521"/>
        </w:tabs>
        <w:spacing w:line="303" w:lineRule="exact"/>
        <w:ind w:hanging="361"/>
        <w:rPr>
          <w:sz w:val="24"/>
        </w:rPr>
      </w:pPr>
      <w:r>
        <w:rPr>
          <w:sz w:val="24"/>
        </w:rPr>
        <w:t>Age</w:t>
      </w:r>
      <w:r>
        <w:rPr>
          <w:spacing w:val="-3"/>
          <w:sz w:val="24"/>
        </w:rPr>
        <w:t xml:space="preserve"> </w:t>
      </w:r>
      <w:r>
        <w:rPr>
          <w:sz w:val="24"/>
        </w:rPr>
        <w:t>14-21;</w:t>
      </w:r>
    </w:p>
    <w:p w14:paraId="54C7345E" w14:textId="77777777" w:rsidR="00B12D49" w:rsidRDefault="00A20A0A">
      <w:pPr>
        <w:pStyle w:val="ListParagraph"/>
        <w:numPr>
          <w:ilvl w:val="0"/>
          <w:numId w:val="2"/>
        </w:numPr>
        <w:tabs>
          <w:tab w:val="left" w:pos="520"/>
          <w:tab w:val="left" w:pos="521"/>
        </w:tabs>
        <w:spacing w:before="3" w:line="304" w:lineRule="exact"/>
        <w:ind w:hanging="361"/>
        <w:rPr>
          <w:sz w:val="24"/>
        </w:rPr>
      </w:pPr>
      <w:r>
        <w:rPr>
          <w:sz w:val="24"/>
        </w:rPr>
        <w:t>Selective</w:t>
      </w:r>
      <w:r>
        <w:rPr>
          <w:spacing w:val="-1"/>
          <w:sz w:val="24"/>
        </w:rPr>
        <w:t xml:space="preserve"> </w:t>
      </w:r>
      <w:r>
        <w:rPr>
          <w:sz w:val="24"/>
        </w:rPr>
        <w:t>Service</w:t>
      </w:r>
      <w:r>
        <w:rPr>
          <w:spacing w:val="-1"/>
          <w:sz w:val="24"/>
        </w:rPr>
        <w:t xml:space="preserve"> </w:t>
      </w:r>
      <w:r>
        <w:rPr>
          <w:sz w:val="24"/>
        </w:rPr>
        <w:t>Registration</w:t>
      </w:r>
      <w:r>
        <w:rPr>
          <w:spacing w:val="-4"/>
          <w:sz w:val="24"/>
        </w:rPr>
        <w:t xml:space="preserve"> </w:t>
      </w:r>
      <w:r>
        <w:rPr>
          <w:sz w:val="24"/>
        </w:rPr>
        <w:t>(males</w:t>
      </w:r>
      <w:r>
        <w:rPr>
          <w:spacing w:val="-2"/>
          <w:sz w:val="24"/>
        </w:rPr>
        <w:t xml:space="preserve"> </w:t>
      </w:r>
      <w:r>
        <w:rPr>
          <w:sz w:val="24"/>
        </w:rPr>
        <w:t>18</w:t>
      </w:r>
      <w:r>
        <w:rPr>
          <w:spacing w:val="-4"/>
          <w:sz w:val="24"/>
        </w:rPr>
        <w:t xml:space="preserve"> </w:t>
      </w:r>
      <w:r>
        <w:rPr>
          <w:sz w:val="24"/>
        </w:rPr>
        <w:t>or</w:t>
      </w:r>
      <w:r>
        <w:rPr>
          <w:spacing w:val="-5"/>
          <w:sz w:val="24"/>
        </w:rPr>
        <w:t xml:space="preserve"> </w:t>
      </w:r>
      <w:r>
        <w:rPr>
          <w:sz w:val="24"/>
        </w:rPr>
        <w:t>older,</w:t>
      </w:r>
      <w:r>
        <w:rPr>
          <w:spacing w:val="-1"/>
          <w:sz w:val="24"/>
        </w:rPr>
        <w:t xml:space="preserve"> </w:t>
      </w:r>
      <w:r>
        <w:rPr>
          <w:sz w:val="24"/>
        </w:rPr>
        <w:t>and</w:t>
      </w:r>
      <w:r>
        <w:rPr>
          <w:spacing w:val="-7"/>
          <w:sz w:val="24"/>
        </w:rPr>
        <w:t xml:space="preserve"> </w:t>
      </w:r>
      <w:r>
        <w:rPr>
          <w:sz w:val="24"/>
        </w:rPr>
        <w:t>born</w:t>
      </w:r>
      <w:r>
        <w:rPr>
          <w:spacing w:val="-4"/>
          <w:sz w:val="24"/>
        </w:rPr>
        <w:t xml:space="preserve"> </w:t>
      </w:r>
      <w:r>
        <w:rPr>
          <w:sz w:val="24"/>
        </w:rPr>
        <w:t>on</w:t>
      </w:r>
      <w:r>
        <w:rPr>
          <w:spacing w:val="-4"/>
          <w:sz w:val="24"/>
        </w:rPr>
        <w:t xml:space="preserve"> </w:t>
      </w:r>
      <w:r>
        <w:rPr>
          <w:sz w:val="24"/>
        </w:rPr>
        <w:t>or</w:t>
      </w:r>
      <w:r>
        <w:rPr>
          <w:spacing w:val="-6"/>
          <w:sz w:val="24"/>
        </w:rPr>
        <w:t xml:space="preserve"> </w:t>
      </w:r>
      <w:r>
        <w:rPr>
          <w:sz w:val="24"/>
        </w:rPr>
        <w:t>after</w:t>
      </w:r>
      <w:r>
        <w:rPr>
          <w:spacing w:val="-4"/>
          <w:sz w:val="24"/>
        </w:rPr>
        <w:t xml:space="preserve"> </w:t>
      </w:r>
      <w:r>
        <w:rPr>
          <w:sz w:val="24"/>
        </w:rPr>
        <w:t>January 1,</w:t>
      </w:r>
      <w:r>
        <w:rPr>
          <w:spacing w:val="-2"/>
          <w:sz w:val="24"/>
        </w:rPr>
        <w:t xml:space="preserve"> </w:t>
      </w:r>
      <w:r>
        <w:rPr>
          <w:sz w:val="24"/>
        </w:rPr>
        <w:t>1960);</w:t>
      </w:r>
    </w:p>
    <w:p w14:paraId="7930CE71" w14:textId="77777777" w:rsidR="00B12D49" w:rsidRDefault="00A20A0A">
      <w:pPr>
        <w:pStyle w:val="ListParagraph"/>
        <w:numPr>
          <w:ilvl w:val="0"/>
          <w:numId w:val="2"/>
        </w:numPr>
        <w:tabs>
          <w:tab w:val="left" w:pos="520"/>
          <w:tab w:val="left" w:pos="521"/>
        </w:tabs>
        <w:spacing w:line="242" w:lineRule="auto"/>
        <w:ind w:right="356"/>
        <w:rPr>
          <w:sz w:val="24"/>
        </w:rPr>
      </w:pPr>
      <w:r>
        <w:rPr>
          <w:sz w:val="24"/>
        </w:rPr>
        <w:t>Low-income</w:t>
      </w:r>
      <w:r>
        <w:rPr>
          <w:spacing w:val="-5"/>
          <w:sz w:val="24"/>
        </w:rPr>
        <w:t xml:space="preserve"> </w:t>
      </w:r>
      <w:r>
        <w:rPr>
          <w:sz w:val="24"/>
        </w:rPr>
        <w:t>individual (at 70%</w:t>
      </w:r>
      <w:r>
        <w:rPr>
          <w:spacing w:val="-1"/>
          <w:sz w:val="24"/>
        </w:rPr>
        <w:t xml:space="preserve"> </w:t>
      </w:r>
      <w:r>
        <w:rPr>
          <w:sz w:val="24"/>
        </w:rPr>
        <w:t>of</w:t>
      </w:r>
      <w:r>
        <w:rPr>
          <w:spacing w:val="-6"/>
          <w:sz w:val="24"/>
        </w:rPr>
        <w:t xml:space="preserve"> </w:t>
      </w:r>
      <w:r>
        <w:rPr>
          <w:sz w:val="24"/>
        </w:rPr>
        <w:t>the</w:t>
      </w:r>
      <w:r>
        <w:rPr>
          <w:spacing w:val="-4"/>
          <w:sz w:val="24"/>
        </w:rPr>
        <w:t xml:space="preserve"> </w:t>
      </w:r>
      <w:r>
        <w:rPr>
          <w:sz w:val="24"/>
        </w:rPr>
        <w:t>Lower</w:t>
      </w:r>
      <w:r>
        <w:rPr>
          <w:spacing w:val="-3"/>
          <w:sz w:val="24"/>
        </w:rPr>
        <w:t xml:space="preserve"> </w:t>
      </w:r>
      <w:r>
        <w:rPr>
          <w:sz w:val="24"/>
        </w:rPr>
        <w:t>Living</w:t>
      </w:r>
      <w:r>
        <w:rPr>
          <w:spacing w:val="-3"/>
          <w:sz w:val="24"/>
        </w:rPr>
        <w:t xml:space="preserve"> </w:t>
      </w:r>
      <w:r>
        <w:rPr>
          <w:sz w:val="24"/>
        </w:rPr>
        <w:t>Standard Income</w:t>
      </w:r>
      <w:r>
        <w:rPr>
          <w:spacing w:val="-5"/>
          <w:sz w:val="24"/>
        </w:rPr>
        <w:t xml:space="preserve"> </w:t>
      </w:r>
      <w:r>
        <w:rPr>
          <w:sz w:val="24"/>
        </w:rPr>
        <w:t>Level</w:t>
      </w:r>
      <w:r>
        <w:rPr>
          <w:spacing w:val="-6"/>
          <w:sz w:val="24"/>
        </w:rPr>
        <w:t xml:space="preserve"> </w:t>
      </w:r>
      <w:r>
        <w:rPr>
          <w:sz w:val="24"/>
        </w:rPr>
        <w:t>Guidelines</w:t>
      </w:r>
      <w:r>
        <w:rPr>
          <w:spacing w:val="-1"/>
          <w:sz w:val="24"/>
        </w:rPr>
        <w:t xml:space="preserve"> </w:t>
      </w:r>
      <w:r>
        <w:rPr>
          <w:sz w:val="24"/>
        </w:rPr>
        <w:t>for the</w:t>
      </w:r>
      <w:r>
        <w:rPr>
          <w:spacing w:val="-57"/>
          <w:sz w:val="24"/>
        </w:rPr>
        <w:t xml:space="preserve"> </w:t>
      </w:r>
      <w:r>
        <w:rPr>
          <w:sz w:val="24"/>
        </w:rPr>
        <w:t>current</w:t>
      </w:r>
      <w:r>
        <w:rPr>
          <w:spacing w:val="-1"/>
          <w:sz w:val="24"/>
        </w:rPr>
        <w:t xml:space="preserve"> </w:t>
      </w:r>
      <w:r>
        <w:rPr>
          <w:sz w:val="24"/>
        </w:rPr>
        <w:t>program</w:t>
      </w:r>
      <w:r>
        <w:rPr>
          <w:spacing w:val="-2"/>
          <w:sz w:val="24"/>
        </w:rPr>
        <w:t xml:space="preserve"> </w:t>
      </w:r>
      <w:r>
        <w:rPr>
          <w:sz w:val="24"/>
        </w:rPr>
        <w:t>year);</w:t>
      </w:r>
      <w:r>
        <w:rPr>
          <w:spacing w:val="2"/>
          <w:sz w:val="24"/>
        </w:rPr>
        <w:t xml:space="preserve"> </w:t>
      </w:r>
      <w:r>
        <w:rPr>
          <w:sz w:val="24"/>
          <w:u w:val="single"/>
        </w:rPr>
        <w:t>and</w:t>
      </w:r>
    </w:p>
    <w:p w14:paraId="606CAC27" w14:textId="77777777" w:rsidR="00B12D49" w:rsidRDefault="00A20A0A">
      <w:pPr>
        <w:pStyle w:val="ListParagraph"/>
        <w:numPr>
          <w:ilvl w:val="0"/>
          <w:numId w:val="2"/>
        </w:numPr>
        <w:tabs>
          <w:tab w:val="left" w:pos="520"/>
          <w:tab w:val="left" w:pos="521"/>
        </w:tabs>
        <w:spacing w:line="300" w:lineRule="exact"/>
        <w:ind w:hanging="361"/>
        <w:rPr>
          <w:sz w:val="24"/>
        </w:rPr>
      </w:pPr>
      <w:r>
        <w:rPr>
          <w:sz w:val="24"/>
        </w:rPr>
        <w:t>One</w:t>
      </w:r>
      <w:r>
        <w:rPr>
          <w:spacing w:val="-3"/>
          <w:sz w:val="24"/>
        </w:rPr>
        <w:t xml:space="preserve"> </w:t>
      </w:r>
      <w:r>
        <w:rPr>
          <w:sz w:val="24"/>
        </w:rPr>
        <w:t>or</w:t>
      </w:r>
      <w:r>
        <w:rPr>
          <w:spacing w:val="-2"/>
          <w:sz w:val="24"/>
        </w:rPr>
        <w:t xml:space="preserve"> </w:t>
      </w:r>
      <w:r>
        <w:rPr>
          <w:sz w:val="24"/>
        </w:rPr>
        <w:t>more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following:</w:t>
      </w:r>
    </w:p>
    <w:p w14:paraId="44152B9C" w14:textId="77777777" w:rsidR="00B12D49" w:rsidRDefault="00B12D49">
      <w:pPr>
        <w:pStyle w:val="BodyText"/>
        <w:spacing w:before="8"/>
        <w:ind w:left="0"/>
        <w:rPr>
          <w:sz w:val="17"/>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483"/>
      </w:tblGrid>
      <w:tr w:rsidR="00B12D49" w14:paraId="50A4AB3A" w14:textId="77777777">
        <w:trPr>
          <w:trHeight w:val="350"/>
        </w:trPr>
        <w:tc>
          <w:tcPr>
            <w:tcW w:w="2972" w:type="dxa"/>
          </w:tcPr>
          <w:p w14:paraId="7B36D889" w14:textId="77777777" w:rsidR="00B12D49" w:rsidRDefault="00A20A0A">
            <w:pPr>
              <w:pStyle w:val="TableParagraph"/>
            </w:pPr>
            <w:r>
              <w:t>Category</w:t>
            </w:r>
            <w:r>
              <w:rPr>
                <w:spacing w:val="-2"/>
              </w:rPr>
              <w:t xml:space="preserve"> </w:t>
            </w:r>
            <w:r>
              <w:t>1</w:t>
            </w:r>
          </w:p>
        </w:tc>
        <w:tc>
          <w:tcPr>
            <w:tcW w:w="6483" w:type="dxa"/>
          </w:tcPr>
          <w:p w14:paraId="021DE9F2" w14:textId="77777777" w:rsidR="00B12D49" w:rsidRDefault="00A20A0A">
            <w:pPr>
              <w:pStyle w:val="TableParagraph"/>
              <w:ind w:left="106"/>
            </w:pPr>
            <w:r>
              <w:t>Basic</w:t>
            </w:r>
            <w:r>
              <w:rPr>
                <w:spacing w:val="-6"/>
              </w:rPr>
              <w:t xml:space="preserve"> </w:t>
            </w:r>
            <w:r>
              <w:t>skills</w:t>
            </w:r>
            <w:r>
              <w:rPr>
                <w:spacing w:val="-4"/>
              </w:rPr>
              <w:t xml:space="preserve"> </w:t>
            </w:r>
            <w:r>
              <w:t>deficient</w:t>
            </w:r>
          </w:p>
        </w:tc>
      </w:tr>
      <w:tr w:rsidR="00B12D49" w14:paraId="2A76EA00" w14:textId="77777777">
        <w:trPr>
          <w:trHeight w:val="355"/>
        </w:trPr>
        <w:tc>
          <w:tcPr>
            <w:tcW w:w="2972" w:type="dxa"/>
          </w:tcPr>
          <w:p w14:paraId="5849A065" w14:textId="77777777" w:rsidR="00B12D49" w:rsidRDefault="00A20A0A">
            <w:pPr>
              <w:pStyle w:val="TableParagraph"/>
            </w:pPr>
            <w:r>
              <w:t>Category</w:t>
            </w:r>
            <w:r>
              <w:rPr>
                <w:spacing w:val="-2"/>
              </w:rPr>
              <w:t xml:space="preserve"> </w:t>
            </w:r>
            <w:r>
              <w:t>2</w:t>
            </w:r>
          </w:p>
        </w:tc>
        <w:tc>
          <w:tcPr>
            <w:tcW w:w="6483" w:type="dxa"/>
          </w:tcPr>
          <w:p w14:paraId="1B9B28BF" w14:textId="77777777" w:rsidR="00B12D49" w:rsidRDefault="00A20A0A">
            <w:pPr>
              <w:pStyle w:val="TableParagraph"/>
              <w:ind w:left="106"/>
            </w:pPr>
            <w:r>
              <w:t>An</w:t>
            </w:r>
            <w:r>
              <w:rPr>
                <w:spacing w:val="-2"/>
              </w:rPr>
              <w:t xml:space="preserve"> </w:t>
            </w:r>
            <w:r>
              <w:t>English</w:t>
            </w:r>
            <w:r>
              <w:rPr>
                <w:spacing w:val="-6"/>
              </w:rPr>
              <w:t xml:space="preserve"> </w:t>
            </w:r>
            <w:r>
              <w:t>language</w:t>
            </w:r>
            <w:r>
              <w:rPr>
                <w:spacing w:val="-4"/>
              </w:rPr>
              <w:t xml:space="preserve"> </w:t>
            </w:r>
            <w:r>
              <w:t>learner</w:t>
            </w:r>
          </w:p>
        </w:tc>
      </w:tr>
      <w:tr w:rsidR="00B12D49" w14:paraId="5FDA72E0" w14:textId="77777777">
        <w:trPr>
          <w:trHeight w:val="335"/>
        </w:trPr>
        <w:tc>
          <w:tcPr>
            <w:tcW w:w="2972" w:type="dxa"/>
          </w:tcPr>
          <w:p w14:paraId="2EFBC7D6" w14:textId="77777777" w:rsidR="00B12D49" w:rsidRDefault="00A20A0A">
            <w:pPr>
              <w:pStyle w:val="TableParagraph"/>
            </w:pPr>
            <w:r>
              <w:t>Category</w:t>
            </w:r>
            <w:r>
              <w:rPr>
                <w:spacing w:val="-2"/>
              </w:rPr>
              <w:t xml:space="preserve"> </w:t>
            </w:r>
            <w:r>
              <w:t>3</w:t>
            </w:r>
          </w:p>
        </w:tc>
        <w:tc>
          <w:tcPr>
            <w:tcW w:w="6483" w:type="dxa"/>
          </w:tcPr>
          <w:p w14:paraId="0C2E1B50" w14:textId="77777777" w:rsidR="00B12D49" w:rsidRDefault="00A20A0A">
            <w:pPr>
              <w:pStyle w:val="TableParagraph"/>
              <w:ind w:left="106"/>
            </w:pPr>
            <w:r>
              <w:t>An</w:t>
            </w:r>
            <w:r>
              <w:rPr>
                <w:spacing w:val="-3"/>
              </w:rPr>
              <w:t xml:space="preserve"> </w:t>
            </w:r>
            <w:r>
              <w:t>offender</w:t>
            </w:r>
          </w:p>
        </w:tc>
      </w:tr>
      <w:tr w:rsidR="00B12D49" w14:paraId="1118C714" w14:textId="77777777">
        <w:trPr>
          <w:trHeight w:val="1732"/>
        </w:trPr>
        <w:tc>
          <w:tcPr>
            <w:tcW w:w="2972" w:type="dxa"/>
          </w:tcPr>
          <w:p w14:paraId="5A75D8A9" w14:textId="77777777" w:rsidR="00B12D49" w:rsidRDefault="00A20A0A">
            <w:pPr>
              <w:pStyle w:val="TableParagraph"/>
              <w:spacing w:before="0" w:line="245" w:lineRule="exact"/>
            </w:pPr>
            <w:r>
              <w:t>Category</w:t>
            </w:r>
            <w:r>
              <w:rPr>
                <w:spacing w:val="-2"/>
              </w:rPr>
              <w:t xml:space="preserve"> </w:t>
            </w:r>
            <w:r>
              <w:t>4</w:t>
            </w:r>
          </w:p>
        </w:tc>
        <w:tc>
          <w:tcPr>
            <w:tcW w:w="6483" w:type="dxa"/>
          </w:tcPr>
          <w:p w14:paraId="7605AAB3" w14:textId="77777777" w:rsidR="00B12D49" w:rsidRDefault="00A20A0A">
            <w:pPr>
              <w:pStyle w:val="TableParagraph"/>
              <w:spacing w:before="0"/>
              <w:ind w:left="106" w:right="153"/>
            </w:pPr>
            <w:r>
              <w:t>A homeless individual (as defined in Section 41403(6) of the Violence</w:t>
            </w:r>
            <w:r>
              <w:rPr>
                <w:spacing w:val="1"/>
              </w:rPr>
              <w:t xml:space="preserve"> </w:t>
            </w:r>
            <w:r>
              <w:t>Against Women Act of 1994 (42 U.S.C. 14043e-2(6))), a homeless child</w:t>
            </w:r>
            <w:r>
              <w:rPr>
                <w:spacing w:val="1"/>
              </w:rPr>
              <w:t xml:space="preserve"> </w:t>
            </w:r>
            <w:r>
              <w:t>or</w:t>
            </w:r>
            <w:r>
              <w:rPr>
                <w:spacing w:val="-4"/>
              </w:rPr>
              <w:t xml:space="preserve"> </w:t>
            </w:r>
            <w:r>
              <w:t>youth</w:t>
            </w:r>
            <w:r>
              <w:rPr>
                <w:spacing w:val="-3"/>
              </w:rPr>
              <w:t xml:space="preserve"> </w:t>
            </w:r>
            <w:r>
              <w:t>(as defined</w:t>
            </w:r>
            <w:r>
              <w:rPr>
                <w:spacing w:val="-6"/>
              </w:rPr>
              <w:t xml:space="preserve"> </w:t>
            </w:r>
            <w:r>
              <w:t>in</w:t>
            </w:r>
            <w:r>
              <w:rPr>
                <w:spacing w:val="-3"/>
              </w:rPr>
              <w:t xml:space="preserve"> </w:t>
            </w:r>
            <w:r>
              <w:t>Section</w:t>
            </w:r>
            <w:r>
              <w:rPr>
                <w:spacing w:val="-3"/>
              </w:rPr>
              <w:t xml:space="preserve"> </w:t>
            </w:r>
            <w:r>
              <w:t>725(2)</w:t>
            </w:r>
            <w:r>
              <w:rPr>
                <w:spacing w:val="-4"/>
              </w:rPr>
              <w:t xml:space="preserve"> </w:t>
            </w:r>
            <w:r>
              <w:t>of</w:t>
            </w:r>
            <w:r>
              <w:rPr>
                <w:spacing w:val="-1"/>
              </w:rPr>
              <w:t xml:space="preserve"> </w:t>
            </w:r>
            <w:r>
              <w:t>the</w:t>
            </w:r>
            <w:r>
              <w:rPr>
                <w:spacing w:val="-2"/>
              </w:rPr>
              <w:t xml:space="preserve"> </w:t>
            </w:r>
            <w:r>
              <w:t>McKinney-Vento</w:t>
            </w:r>
            <w:r>
              <w:rPr>
                <w:spacing w:val="-3"/>
              </w:rPr>
              <w:t xml:space="preserve"> </w:t>
            </w:r>
            <w:r>
              <w:t>Homeless</w:t>
            </w:r>
            <w:r>
              <w:rPr>
                <w:spacing w:val="-52"/>
              </w:rPr>
              <w:t xml:space="preserve"> </w:t>
            </w:r>
            <w:r>
              <w:t>Assistance Act (42 U.S.C. 11434a(2))), a runaway, in foster care or has</w:t>
            </w:r>
            <w:r>
              <w:rPr>
                <w:spacing w:val="1"/>
              </w:rPr>
              <w:t xml:space="preserve"> </w:t>
            </w:r>
            <w:r>
              <w:t>aged out of foster care system, a child eligible for assistance under</w:t>
            </w:r>
            <w:r>
              <w:rPr>
                <w:spacing w:val="1"/>
              </w:rPr>
              <w:t xml:space="preserve"> </w:t>
            </w:r>
            <w:r>
              <w:t>Section</w:t>
            </w:r>
            <w:r>
              <w:rPr>
                <w:spacing w:val="-2"/>
              </w:rPr>
              <w:t xml:space="preserve"> </w:t>
            </w:r>
            <w:r>
              <w:t>477</w:t>
            </w:r>
            <w:r>
              <w:rPr>
                <w:spacing w:val="-2"/>
              </w:rPr>
              <w:t xml:space="preserve"> </w:t>
            </w:r>
            <w:r>
              <w:t>of</w:t>
            </w:r>
            <w:r>
              <w:rPr>
                <w:spacing w:val="1"/>
              </w:rPr>
              <w:t xml:space="preserve"> </w:t>
            </w:r>
            <w:r>
              <w:t>the Social</w:t>
            </w:r>
            <w:r>
              <w:rPr>
                <w:spacing w:val="-2"/>
              </w:rPr>
              <w:t xml:space="preserve"> </w:t>
            </w:r>
            <w:r>
              <w:t>Security Act</w:t>
            </w:r>
            <w:r>
              <w:rPr>
                <w:spacing w:val="-1"/>
              </w:rPr>
              <w:t xml:space="preserve"> </w:t>
            </w:r>
            <w:r>
              <w:t>(42</w:t>
            </w:r>
            <w:r>
              <w:rPr>
                <w:spacing w:val="-2"/>
              </w:rPr>
              <w:t xml:space="preserve"> </w:t>
            </w:r>
            <w:r>
              <w:t>U.S.C.</w:t>
            </w:r>
            <w:r>
              <w:rPr>
                <w:spacing w:val="-4"/>
              </w:rPr>
              <w:t xml:space="preserve"> </w:t>
            </w:r>
            <w:r>
              <w:t>677), or</w:t>
            </w:r>
            <w:r>
              <w:rPr>
                <w:spacing w:val="-5"/>
              </w:rPr>
              <w:t xml:space="preserve"> </w:t>
            </w:r>
            <w:r>
              <w:t>in</w:t>
            </w:r>
            <w:r>
              <w:rPr>
                <w:spacing w:val="-1"/>
              </w:rPr>
              <w:t xml:space="preserve"> </w:t>
            </w:r>
            <w:r>
              <w:t>an</w:t>
            </w:r>
            <w:r>
              <w:rPr>
                <w:spacing w:val="-1"/>
              </w:rPr>
              <w:t xml:space="preserve"> </w:t>
            </w:r>
            <w:r>
              <w:t>out</w:t>
            </w:r>
            <w:r>
              <w:rPr>
                <w:spacing w:val="-6"/>
              </w:rPr>
              <w:t xml:space="preserve"> </w:t>
            </w:r>
            <w:r>
              <w:t>of</w:t>
            </w:r>
          </w:p>
          <w:p w14:paraId="52729707" w14:textId="77777777" w:rsidR="00B12D49" w:rsidRDefault="00A20A0A">
            <w:pPr>
              <w:pStyle w:val="TableParagraph"/>
              <w:spacing w:before="1" w:line="227" w:lineRule="exact"/>
              <w:ind w:left="106"/>
            </w:pPr>
            <w:r>
              <w:t>home</w:t>
            </w:r>
            <w:r>
              <w:rPr>
                <w:spacing w:val="-6"/>
              </w:rPr>
              <w:t xml:space="preserve"> </w:t>
            </w:r>
            <w:r>
              <w:t>placement</w:t>
            </w:r>
          </w:p>
        </w:tc>
      </w:tr>
      <w:tr w:rsidR="00B12D49" w14:paraId="792B61FF" w14:textId="77777777">
        <w:trPr>
          <w:trHeight w:val="345"/>
        </w:trPr>
        <w:tc>
          <w:tcPr>
            <w:tcW w:w="2972" w:type="dxa"/>
          </w:tcPr>
          <w:p w14:paraId="7E9A1471" w14:textId="77777777" w:rsidR="00B12D49" w:rsidRDefault="00A20A0A">
            <w:pPr>
              <w:pStyle w:val="TableParagraph"/>
              <w:spacing w:before="0" w:line="245" w:lineRule="exact"/>
            </w:pPr>
            <w:r>
              <w:t>Category</w:t>
            </w:r>
            <w:r>
              <w:rPr>
                <w:spacing w:val="-2"/>
              </w:rPr>
              <w:t xml:space="preserve"> </w:t>
            </w:r>
            <w:r>
              <w:t>5</w:t>
            </w:r>
          </w:p>
        </w:tc>
        <w:tc>
          <w:tcPr>
            <w:tcW w:w="6483" w:type="dxa"/>
          </w:tcPr>
          <w:p w14:paraId="780F2C82" w14:textId="733A5F5C" w:rsidR="00B12D49" w:rsidRDefault="008F4082">
            <w:pPr>
              <w:pStyle w:val="TableParagraph"/>
              <w:spacing w:before="0" w:line="245" w:lineRule="exact"/>
              <w:ind w:left="106"/>
            </w:pPr>
            <w:r w:rsidRPr="008F4082">
              <w:t xml:space="preserve">An individual in foster care or has aged out of foster care system or who has attained the age of 16 years of age and left foster care for kinship guardianship or adoption; a child eligible for assistance under Section 477 </w:t>
            </w:r>
            <w:r w:rsidRPr="008F4082">
              <w:lastRenderedPageBreak/>
              <w:t>of the Social Security Act (42 U.S.C. 677) or in an out of home placement</w:t>
            </w:r>
          </w:p>
        </w:tc>
      </w:tr>
      <w:tr w:rsidR="008F4082" w14:paraId="0F71F7FE" w14:textId="77777777">
        <w:trPr>
          <w:trHeight w:val="345"/>
        </w:trPr>
        <w:tc>
          <w:tcPr>
            <w:tcW w:w="2972" w:type="dxa"/>
          </w:tcPr>
          <w:p w14:paraId="192527DD" w14:textId="544387C7" w:rsidR="008F4082" w:rsidRDefault="008F4082" w:rsidP="008F4082">
            <w:pPr>
              <w:pStyle w:val="TableParagraph"/>
              <w:spacing w:before="0" w:line="245" w:lineRule="exact"/>
            </w:pPr>
            <w:r>
              <w:lastRenderedPageBreak/>
              <w:t>Category</w:t>
            </w:r>
            <w:r>
              <w:rPr>
                <w:spacing w:val="-2"/>
              </w:rPr>
              <w:t xml:space="preserve"> </w:t>
            </w:r>
            <w:r>
              <w:t>6</w:t>
            </w:r>
          </w:p>
        </w:tc>
        <w:tc>
          <w:tcPr>
            <w:tcW w:w="6483" w:type="dxa"/>
          </w:tcPr>
          <w:p w14:paraId="41770E72" w14:textId="4F5D95AA" w:rsidR="008F4082" w:rsidRDefault="008F4082" w:rsidP="008F4082">
            <w:pPr>
              <w:pStyle w:val="TableParagraph"/>
              <w:spacing w:before="0" w:line="245" w:lineRule="exact"/>
              <w:ind w:left="106"/>
            </w:pPr>
            <w:r>
              <w:t>Pregnant</w:t>
            </w:r>
            <w:r>
              <w:rPr>
                <w:spacing w:val="-5"/>
              </w:rPr>
              <w:t xml:space="preserve"> </w:t>
            </w:r>
            <w:r>
              <w:t>or</w:t>
            </w:r>
            <w:r>
              <w:rPr>
                <w:spacing w:val="-4"/>
              </w:rPr>
              <w:t xml:space="preserve"> </w:t>
            </w:r>
            <w:r>
              <w:t>parenting</w:t>
            </w:r>
          </w:p>
        </w:tc>
      </w:tr>
      <w:tr w:rsidR="008F4082" w14:paraId="13B29254" w14:textId="77777777">
        <w:trPr>
          <w:trHeight w:val="345"/>
        </w:trPr>
        <w:tc>
          <w:tcPr>
            <w:tcW w:w="2972" w:type="dxa"/>
          </w:tcPr>
          <w:p w14:paraId="72FB4957" w14:textId="25476234" w:rsidR="008F4082" w:rsidRDefault="008F4082" w:rsidP="008F4082">
            <w:pPr>
              <w:pStyle w:val="TableParagraph"/>
              <w:spacing w:before="0" w:line="245" w:lineRule="exact"/>
            </w:pPr>
            <w:r>
              <w:t>Category</w:t>
            </w:r>
            <w:r>
              <w:rPr>
                <w:spacing w:val="-2"/>
              </w:rPr>
              <w:t xml:space="preserve"> </w:t>
            </w:r>
            <w:r>
              <w:t>7</w:t>
            </w:r>
          </w:p>
        </w:tc>
        <w:tc>
          <w:tcPr>
            <w:tcW w:w="6483" w:type="dxa"/>
          </w:tcPr>
          <w:p w14:paraId="2D398BBD" w14:textId="02918FD4" w:rsidR="008F4082" w:rsidRDefault="008F4082" w:rsidP="008F4082">
            <w:pPr>
              <w:pStyle w:val="TableParagraph"/>
              <w:spacing w:before="0" w:line="245" w:lineRule="exact"/>
              <w:ind w:left="106"/>
            </w:pPr>
            <w:r>
              <w:t>A</w:t>
            </w:r>
            <w:r>
              <w:rPr>
                <w:spacing w:val="-1"/>
              </w:rPr>
              <w:t xml:space="preserve"> </w:t>
            </w:r>
            <w:r>
              <w:t>youth</w:t>
            </w:r>
            <w:r>
              <w:rPr>
                <w:spacing w:val="-1"/>
              </w:rPr>
              <w:t xml:space="preserve"> </w:t>
            </w:r>
            <w:r>
              <w:t>who</w:t>
            </w:r>
            <w:r>
              <w:rPr>
                <w:spacing w:val="-1"/>
              </w:rPr>
              <w:t xml:space="preserve"> </w:t>
            </w:r>
            <w:r>
              <w:t>is</w:t>
            </w:r>
            <w:r>
              <w:rPr>
                <w:spacing w:val="-3"/>
              </w:rPr>
              <w:t xml:space="preserve"> </w:t>
            </w:r>
            <w:r>
              <w:t>an</w:t>
            </w:r>
            <w:r>
              <w:rPr>
                <w:spacing w:val="-4"/>
              </w:rPr>
              <w:t xml:space="preserve"> </w:t>
            </w:r>
            <w:r>
              <w:t>individual</w:t>
            </w:r>
            <w:r>
              <w:rPr>
                <w:spacing w:val="-2"/>
              </w:rPr>
              <w:t xml:space="preserve"> </w:t>
            </w:r>
            <w:r>
              <w:t>with</w:t>
            </w:r>
            <w:r>
              <w:rPr>
                <w:spacing w:val="-1"/>
              </w:rPr>
              <w:t xml:space="preserve"> </w:t>
            </w:r>
            <w:r>
              <w:t>a</w:t>
            </w:r>
            <w:r>
              <w:rPr>
                <w:spacing w:val="-3"/>
              </w:rPr>
              <w:t xml:space="preserve"> </w:t>
            </w:r>
            <w:r>
              <w:t>disability</w:t>
            </w:r>
          </w:p>
        </w:tc>
      </w:tr>
      <w:tr w:rsidR="008F4082" w14:paraId="6D8E0361" w14:textId="77777777">
        <w:trPr>
          <w:trHeight w:val="345"/>
        </w:trPr>
        <w:tc>
          <w:tcPr>
            <w:tcW w:w="2972" w:type="dxa"/>
          </w:tcPr>
          <w:p w14:paraId="79B9DC5F" w14:textId="25A798FB" w:rsidR="008F4082" w:rsidRDefault="008F4082" w:rsidP="008F4082">
            <w:pPr>
              <w:pStyle w:val="TableParagraph"/>
              <w:spacing w:before="0" w:line="245" w:lineRule="exact"/>
            </w:pPr>
            <w:r w:rsidRPr="008F4082">
              <w:t>Category 8</w:t>
            </w:r>
          </w:p>
        </w:tc>
        <w:tc>
          <w:tcPr>
            <w:tcW w:w="6483" w:type="dxa"/>
          </w:tcPr>
          <w:p w14:paraId="6A482A5C" w14:textId="74C43163" w:rsidR="008F4082" w:rsidRDefault="008F4082" w:rsidP="008F4082">
            <w:pPr>
              <w:pStyle w:val="TableParagraph"/>
              <w:spacing w:before="0" w:line="245" w:lineRule="exact"/>
              <w:ind w:left="106"/>
            </w:pPr>
            <w:r w:rsidRPr="008F4082">
              <w:t>An individual who requires additional assistance to complete an educational program or to secure or hold employment4</w:t>
            </w:r>
          </w:p>
        </w:tc>
      </w:tr>
    </w:tbl>
    <w:p w14:paraId="543578FE" w14:textId="20905E37" w:rsidR="00214C50" w:rsidRDefault="00214C50" w:rsidP="00214C50">
      <w:pPr>
        <w:spacing w:line="245" w:lineRule="exact"/>
      </w:pPr>
    </w:p>
    <w:p w14:paraId="5624923D" w14:textId="307B9010" w:rsidR="00214C50" w:rsidRPr="00214C50" w:rsidRDefault="00214C50" w:rsidP="00214C50"/>
    <w:p w14:paraId="365F8E1C" w14:textId="7EF28BAE" w:rsidR="00B12D49" w:rsidRDefault="00A20A0A" w:rsidP="008F4082">
      <w:pPr>
        <w:spacing w:before="17"/>
        <w:ind w:right="579"/>
        <w:rPr>
          <w:sz w:val="23"/>
        </w:rPr>
      </w:pPr>
      <w:r>
        <w:rPr>
          <w:sz w:val="23"/>
          <w:vertAlign w:val="superscript"/>
        </w:rPr>
        <w:t>1</w:t>
      </w:r>
      <w:r>
        <w:rPr>
          <w:sz w:val="23"/>
        </w:rPr>
        <w:t xml:space="preserve"> Per proposed 20 CFR 681.300, PacMtn has established a local policy to define criteria for “requires</w:t>
      </w:r>
      <w:r>
        <w:rPr>
          <w:spacing w:val="-56"/>
          <w:sz w:val="23"/>
        </w:rPr>
        <w:t xml:space="preserve"> </w:t>
      </w:r>
      <w:r>
        <w:rPr>
          <w:sz w:val="23"/>
        </w:rPr>
        <w:t>additional</w:t>
      </w:r>
      <w:r>
        <w:rPr>
          <w:spacing w:val="-1"/>
          <w:sz w:val="23"/>
        </w:rPr>
        <w:t xml:space="preserve"> </w:t>
      </w:r>
      <w:r>
        <w:rPr>
          <w:sz w:val="23"/>
        </w:rPr>
        <w:t>assistance”</w:t>
      </w:r>
      <w:r>
        <w:rPr>
          <w:spacing w:val="-3"/>
          <w:sz w:val="23"/>
        </w:rPr>
        <w:t xml:space="preserve"> </w:t>
      </w:r>
      <w:r>
        <w:rPr>
          <w:sz w:val="23"/>
        </w:rPr>
        <w:t>and documentation</w:t>
      </w:r>
      <w:r>
        <w:rPr>
          <w:spacing w:val="-3"/>
          <w:sz w:val="23"/>
        </w:rPr>
        <w:t xml:space="preserve"> </w:t>
      </w:r>
      <w:r>
        <w:rPr>
          <w:sz w:val="23"/>
        </w:rPr>
        <w:t>requirements.</w:t>
      </w:r>
    </w:p>
    <w:p w14:paraId="0ADB96A0" w14:textId="77777777" w:rsidR="00B12D49" w:rsidRDefault="00B12D49">
      <w:pPr>
        <w:pStyle w:val="BodyText"/>
        <w:spacing w:before="3"/>
        <w:ind w:left="0"/>
        <w:rPr>
          <w:sz w:val="23"/>
        </w:rPr>
      </w:pPr>
    </w:p>
    <w:p w14:paraId="252E326C" w14:textId="77777777" w:rsidR="00B12D49" w:rsidRDefault="00A20A0A">
      <w:pPr>
        <w:pStyle w:val="Heading1"/>
      </w:pPr>
      <w:r>
        <w:t>Out-of-School</w:t>
      </w:r>
      <w:r>
        <w:rPr>
          <w:spacing w:val="-5"/>
        </w:rPr>
        <w:t xml:space="preserve"> </w:t>
      </w:r>
      <w:r>
        <w:t>Youth</w:t>
      </w:r>
    </w:p>
    <w:p w14:paraId="785118D8" w14:textId="77777777" w:rsidR="00B12D49" w:rsidRDefault="00A20A0A">
      <w:pPr>
        <w:pStyle w:val="BodyText"/>
        <w:spacing w:before="4"/>
        <w:ind w:left="160"/>
      </w:pPr>
      <w:r>
        <w:t>Individuals</w:t>
      </w:r>
      <w:r>
        <w:rPr>
          <w:spacing w:val="-2"/>
        </w:rPr>
        <w:t xml:space="preserve"> </w:t>
      </w:r>
      <w:r>
        <w:t>must meet</w:t>
      </w:r>
      <w:r>
        <w:rPr>
          <w:spacing w:val="-3"/>
        </w:rPr>
        <w:t xml:space="preserve"> </w:t>
      </w:r>
      <w:r>
        <w:t>the</w:t>
      </w:r>
      <w:r>
        <w:rPr>
          <w:spacing w:val="-5"/>
        </w:rPr>
        <w:t xml:space="preserve"> </w:t>
      </w:r>
      <w:r>
        <w:t>following</w:t>
      </w:r>
      <w:r>
        <w:rPr>
          <w:spacing w:val="-2"/>
        </w:rPr>
        <w:t xml:space="preserve"> </w:t>
      </w:r>
      <w:r>
        <w:t>eligibility guidelines</w:t>
      </w:r>
      <w:r>
        <w:rPr>
          <w:spacing w:val="-2"/>
        </w:rPr>
        <w:t xml:space="preserve"> </w:t>
      </w:r>
      <w:r>
        <w:t>to</w:t>
      </w:r>
      <w:r>
        <w:rPr>
          <w:spacing w:val="-3"/>
        </w:rPr>
        <w:t xml:space="preserve"> </w:t>
      </w:r>
      <w:r>
        <w:t>be</w:t>
      </w:r>
      <w:r>
        <w:rPr>
          <w:spacing w:val="-5"/>
        </w:rPr>
        <w:t xml:space="preserve"> </w:t>
      </w:r>
      <w:r>
        <w:t>Out-of-School</w:t>
      </w:r>
      <w:r>
        <w:rPr>
          <w:spacing w:val="-2"/>
        </w:rPr>
        <w:t xml:space="preserve"> </w:t>
      </w:r>
      <w:r>
        <w:t>youth:</w:t>
      </w:r>
    </w:p>
    <w:p w14:paraId="5A331ED6" w14:textId="77777777" w:rsidR="00B12D49" w:rsidRDefault="00B12D49">
      <w:pPr>
        <w:pStyle w:val="BodyText"/>
        <w:spacing w:before="8"/>
        <w:ind w:left="0"/>
        <w:rPr>
          <w:sz w:val="23"/>
        </w:rPr>
      </w:pPr>
    </w:p>
    <w:p w14:paraId="7632E80F" w14:textId="77777777" w:rsidR="00B12D49" w:rsidRDefault="00A20A0A">
      <w:pPr>
        <w:pStyle w:val="ListParagraph"/>
        <w:numPr>
          <w:ilvl w:val="0"/>
          <w:numId w:val="2"/>
        </w:numPr>
        <w:tabs>
          <w:tab w:val="left" w:pos="880"/>
          <w:tab w:val="left" w:pos="881"/>
        </w:tabs>
        <w:ind w:left="881" w:hanging="721"/>
        <w:rPr>
          <w:sz w:val="24"/>
        </w:rPr>
      </w:pPr>
      <w:r>
        <w:rPr>
          <w:sz w:val="24"/>
        </w:rPr>
        <w:t>U.S.</w:t>
      </w:r>
      <w:r>
        <w:rPr>
          <w:spacing w:val="-1"/>
          <w:sz w:val="24"/>
        </w:rPr>
        <w:t xml:space="preserve"> </w:t>
      </w:r>
      <w:r>
        <w:rPr>
          <w:sz w:val="24"/>
        </w:rPr>
        <w:t>citizen,</w:t>
      </w:r>
      <w:r>
        <w:rPr>
          <w:spacing w:val="-2"/>
          <w:sz w:val="24"/>
        </w:rPr>
        <w:t xml:space="preserve"> </w:t>
      </w:r>
      <w:r>
        <w:rPr>
          <w:sz w:val="24"/>
        </w:rPr>
        <w:t>or</w:t>
      </w:r>
      <w:r>
        <w:rPr>
          <w:spacing w:val="-5"/>
          <w:sz w:val="24"/>
        </w:rPr>
        <w:t xml:space="preserve"> </w:t>
      </w:r>
      <w:r>
        <w:rPr>
          <w:sz w:val="24"/>
        </w:rPr>
        <w:t>otherwise</w:t>
      </w:r>
      <w:r>
        <w:rPr>
          <w:spacing w:val="-1"/>
          <w:sz w:val="24"/>
        </w:rPr>
        <w:t xml:space="preserve"> </w:t>
      </w:r>
      <w:r>
        <w:rPr>
          <w:sz w:val="24"/>
        </w:rPr>
        <w:t>legally</w:t>
      </w:r>
      <w:r>
        <w:rPr>
          <w:spacing w:val="-1"/>
          <w:sz w:val="24"/>
        </w:rPr>
        <w:t xml:space="preserve"> </w:t>
      </w:r>
      <w:r>
        <w:rPr>
          <w:sz w:val="24"/>
        </w:rPr>
        <w:t>entitled to work</w:t>
      </w:r>
      <w:r>
        <w:rPr>
          <w:spacing w:val="-4"/>
          <w:sz w:val="24"/>
        </w:rPr>
        <w:t xml:space="preserve"> </w:t>
      </w:r>
      <w:r>
        <w:rPr>
          <w:sz w:val="24"/>
        </w:rPr>
        <w:t>in</w:t>
      </w:r>
      <w:r>
        <w:rPr>
          <w:spacing w:val="-4"/>
          <w:sz w:val="24"/>
        </w:rPr>
        <w:t xml:space="preserve"> </w:t>
      </w:r>
      <w:r>
        <w:rPr>
          <w:sz w:val="24"/>
        </w:rPr>
        <w:t>the</w:t>
      </w:r>
      <w:r>
        <w:rPr>
          <w:spacing w:val="-1"/>
          <w:sz w:val="24"/>
        </w:rPr>
        <w:t xml:space="preserve"> </w:t>
      </w:r>
      <w:r>
        <w:rPr>
          <w:sz w:val="24"/>
        </w:rPr>
        <w:t>U.S.;</w:t>
      </w:r>
    </w:p>
    <w:p w14:paraId="19FD6C01" w14:textId="77777777" w:rsidR="00B12D49" w:rsidRDefault="00A20A0A">
      <w:pPr>
        <w:pStyle w:val="ListParagraph"/>
        <w:numPr>
          <w:ilvl w:val="0"/>
          <w:numId w:val="2"/>
        </w:numPr>
        <w:tabs>
          <w:tab w:val="left" w:pos="880"/>
          <w:tab w:val="left" w:pos="881"/>
        </w:tabs>
        <w:spacing w:before="3" w:line="303" w:lineRule="exact"/>
        <w:ind w:left="881" w:hanging="721"/>
        <w:rPr>
          <w:sz w:val="24"/>
        </w:rPr>
      </w:pPr>
      <w:r>
        <w:rPr>
          <w:sz w:val="24"/>
        </w:rPr>
        <w:t>Not</w:t>
      </w:r>
      <w:r>
        <w:rPr>
          <w:spacing w:val="-4"/>
          <w:sz w:val="24"/>
        </w:rPr>
        <w:t xml:space="preserve"> </w:t>
      </w:r>
      <w:r>
        <w:rPr>
          <w:sz w:val="24"/>
        </w:rPr>
        <w:t>attending</w:t>
      </w:r>
      <w:r>
        <w:rPr>
          <w:spacing w:val="-3"/>
          <w:sz w:val="24"/>
        </w:rPr>
        <w:t xml:space="preserve"> </w:t>
      </w:r>
      <w:r>
        <w:rPr>
          <w:sz w:val="24"/>
        </w:rPr>
        <w:t>school, as</w:t>
      </w:r>
      <w:r>
        <w:rPr>
          <w:spacing w:val="-2"/>
          <w:sz w:val="24"/>
        </w:rPr>
        <w:t xml:space="preserve"> </w:t>
      </w:r>
      <w:r>
        <w:rPr>
          <w:sz w:val="24"/>
        </w:rPr>
        <w:t>defined</w:t>
      </w:r>
      <w:r>
        <w:rPr>
          <w:spacing w:val="-4"/>
          <w:sz w:val="24"/>
        </w:rPr>
        <w:t xml:space="preserve"> </w:t>
      </w:r>
      <w:r>
        <w:rPr>
          <w:sz w:val="24"/>
        </w:rPr>
        <w:t>by</w:t>
      </w:r>
      <w:r>
        <w:rPr>
          <w:spacing w:val="-5"/>
          <w:sz w:val="24"/>
        </w:rPr>
        <w:t xml:space="preserve"> </w:t>
      </w:r>
      <w:r>
        <w:rPr>
          <w:sz w:val="24"/>
        </w:rPr>
        <w:t>state</w:t>
      </w:r>
      <w:r>
        <w:rPr>
          <w:spacing w:val="-4"/>
          <w:sz w:val="24"/>
        </w:rPr>
        <w:t xml:space="preserve"> </w:t>
      </w:r>
      <w:r>
        <w:rPr>
          <w:sz w:val="24"/>
        </w:rPr>
        <w:t>law</w:t>
      </w:r>
      <w:r>
        <w:rPr>
          <w:sz w:val="24"/>
          <w:vertAlign w:val="superscript"/>
        </w:rPr>
        <w:t>1</w:t>
      </w:r>
      <w:r>
        <w:rPr>
          <w:sz w:val="24"/>
        </w:rPr>
        <w:t>;</w:t>
      </w:r>
    </w:p>
    <w:p w14:paraId="2A253336" w14:textId="77777777" w:rsidR="00B12D49" w:rsidRDefault="00A20A0A">
      <w:pPr>
        <w:pStyle w:val="ListParagraph"/>
        <w:numPr>
          <w:ilvl w:val="0"/>
          <w:numId w:val="2"/>
        </w:numPr>
        <w:tabs>
          <w:tab w:val="left" w:pos="880"/>
          <w:tab w:val="left" w:pos="881"/>
        </w:tabs>
        <w:spacing w:line="302" w:lineRule="exact"/>
        <w:ind w:left="881" w:hanging="721"/>
        <w:rPr>
          <w:sz w:val="24"/>
        </w:rPr>
      </w:pPr>
      <w:r>
        <w:rPr>
          <w:sz w:val="24"/>
        </w:rPr>
        <w:t>Age</w:t>
      </w:r>
      <w:r>
        <w:rPr>
          <w:spacing w:val="-3"/>
          <w:sz w:val="24"/>
        </w:rPr>
        <w:t xml:space="preserve"> </w:t>
      </w:r>
      <w:r>
        <w:rPr>
          <w:sz w:val="24"/>
        </w:rPr>
        <w:t>16-24;</w:t>
      </w:r>
    </w:p>
    <w:p w14:paraId="702A7814" w14:textId="77777777" w:rsidR="00B12D49" w:rsidRDefault="00A20A0A">
      <w:pPr>
        <w:pStyle w:val="ListParagraph"/>
        <w:numPr>
          <w:ilvl w:val="0"/>
          <w:numId w:val="2"/>
        </w:numPr>
        <w:tabs>
          <w:tab w:val="left" w:pos="880"/>
          <w:tab w:val="left" w:pos="881"/>
        </w:tabs>
        <w:spacing w:line="303" w:lineRule="exact"/>
        <w:ind w:left="881" w:hanging="721"/>
        <w:rPr>
          <w:sz w:val="24"/>
        </w:rPr>
      </w:pPr>
      <w:r>
        <w:rPr>
          <w:sz w:val="24"/>
        </w:rPr>
        <w:t>Selective</w:t>
      </w:r>
      <w:r>
        <w:rPr>
          <w:spacing w:val="-1"/>
          <w:sz w:val="24"/>
        </w:rPr>
        <w:t xml:space="preserve"> </w:t>
      </w:r>
      <w:r>
        <w:rPr>
          <w:sz w:val="24"/>
        </w:rPr>
        <w:t>Service Registration</w:t>
      </w:r>
      <w:r>
        <w:rPr>
          <w:spacing w:val="-4"/>
          <w:sz w:val="24"/>
        </w:rPr>
        <w:t xml:space="preserve"> </w:t>
      </w:r>
      <w:r>
        <w:rPr>
          <w:sz w:val="24"/>
        </w:rPr>
        <w:t>(males</w:t>
      </w:r>
      <w:r>
        <w:rPr>
          <w:spacing w:val="-2"/>
          <w:sz w:val="24"/>
        </w:rPr>
        <w:t xml:space="preserve"> </w:t>
      </w:r>
      <w:r>
        <w:rPr>
          <w:sz w:val="24"/>
        </w:rPr>
        <w:t>18</w:t>
      </w:r>
      <w:r>
        <w:rPr>
          <w:spacing w:val="-3"/>
          <w:sz w:val="24"/>
        </w:rPr>
        <w:t xml:space="preserve"> </w:t>
      </w:r>
      <w:r>
        <w:rPr>
          <w:sz w:val="24"/>
        </w:rPr>
        <w:t>or</w:t>
      </w:r>
      <w:r>
        <w:rPr>
          <w:spacing w:val="-5"/>
          <w:sz w:val="24"/>
        </w:rPr>
        <w:t xml:space="preserve"> </w:t>
      </w:r>
      <w:r>
        <w:rPr>
          <w:sz w:val="24"/>
        </w:rPr>
        <w:t>older,</w:t>
      </w:r>
      <w:r>
        <w:rPr>
          <w:spacing w:val="-2"/>
          <w:sz w:val="24"/>
        </w:rPr>
        <w:t xml:space="preserve"> </w:t>
      </w:r>
      <w:r>
        <w:rPr>
          <w:sz w:val="24"/>
        </w:rPr>
        <w:t>and</w:t>
      </w:r>
      <w:r>
        <w:rPr>
          <w:spacing w:val="-6"/>
          <w:sz w:val="24"/>
        </w:rPr>
        <w:t xml:space="preserve"> </w:t>
      </w:r>
      <w:r>
        <w:rPr>
          <w:sz w:val="24"/>
        </w:rPr>
        <w:t>born</w:t>
      </w:r>
      <w:r>
        <w:rPr>
          <w:spacing w:val="-4"/>
          <w:sz w:val="24"/>
        </w:rPr>
        <w:t xml:space="preserve"> </w:t>
      </w:r>
      <w:r>
        <w:rPr>
          <w:sz w:val="24"/>
        </w:rPr>
        <w:t>on</w:t>
      </w:r>
      <w:r>
        <w:rPr>
          <w:spacing w:val="-4"/>
          <w:sz w:val="24"/>
        </w:rPr>
        <w:t xml:space="preserve"> </w:t>
      </w:r>
      <w:r>
        <w:rPr>
          <w:sz w:val="24"/>
        </w:rPr>
        <w:t>or</w:t>
      </w:r>
      <w:r>
        <w:rPr>
          <w:spacing w:val="-5"/>
          <w:sz w:val="24"/>
        </w:rPr>
        <w:t xml:space="preserve"> </w:t>
      </w:r>
      <w:r>
        <w:rPr>
          <w:sz w:val="24"/>
        </w:rPr>
        <w:t>after</w:t>
      </w:r>
      <w:r>
        <w:rPr>
          <w:spacing w:val="-4"/>
          <w:sz w:val="24"/>
        </w:rPr>
        <w:t xml:space="preserve"> </w:t>
      </w:r>
      <w:r>
        <w:rPr>
          <w:sz w:val="24"/>
        </w:rPr>
        <w:t>January 1,</w:t>
      </w:r>
      <w:r>
        <w:rPr>
          <w:spacing w:val="-2"/>
          <w:sz w:val="24"/>
        </w:rPr>
        <w:t xml:space="preserve"> </w:t>
      </w:r>
      <w:r>
        <w:rPr>
          <w:sz w:val="24"/>
        </w:rPr>
        <w:t>1960);</w:t>
      </w:r>
      <w:r>
        <w:rPr>
          <w:spacing w:val="10"/>
          <w:sz w:val="24"/>
        </w:rPr>
        <w:t xml:space="preserve"> </w:t>
      </w:r>
      <w:r>
        <w:rPr>
          <w:sz w:val="24"/>
          <w:u w:val="single"/>
        </w:rPr>
        <w:t>and</w:t>
      </w:r>
    </w:p>
    <w:p w14:paraId="284D92D3" w14:textId="77777777" w:rsidR="00B12D49" w:rsidRDefault="00A20A0A">
      <w:pPr>
        <w:pStyle w:val="ListParagraph"/>
        <w:numPr>
          <w:ilvl w:val="0"/>
          <w:numId w:val="2"/>
        </w:numPr>
        <w:tabs>
          <w:tab w:val="left" w:pos="880"/>
          <w:tab w:val="left" w:pos="881"/>
        </w:tabs>
        <w:spacing w:before="3"/>
        <w:ind w:left="881" w:hanging="721"/>
        <w:rPr>
          <w:sz w:val="24"/>
        </w:rPr>
      </w:pPr>
      <w:r>
        <w:rPr>
          <w:sz w:val="24"/>
        </w:rPr>
        <w:t>One</w:t>
      </w:r>
      <w:r>
        <w:rPr>
          <w:spacing w:val="-3"/>
          <w:sz w:val="24"/>
        </w:rPr>
        <w:t xml:space="preserve"> </w:t>
      </w:r>
      <w:r>
        <w:rPr>
          <w:sz w:val="24"/>
        </w:rPr>
        <w:t>or</w:t>
      </w:r>
      <w:r>
        <w:rPr>
          <w:spacing w:val="-2"/>
          <w:sz w:val="24"/>
        </w:rPr>
        <w:t xml:space="preserve"> </w:t>
      </w:r>
      <w:r>
        <w:rPr>
          <w:sz w:val="24"/>
        </w:rPr>
        <w:t>more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following:</w:t>
      </w:r>
    </w:p>
    <w:p w14:paraId="4306705C" w14:textId="77777777" w:rsidR="00B12D49" w:rsidRDefault="00B12D49">
      <w:pPr>
        <w:pStyle w:val="BodyText"/>
        <w:spacing w:before="9"/>
        <w:ind w:left="0"/>
        <w:rPr>
          <w:sz w:val="17"/>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483"/>
      </w:tblGrid>
      <w:tr w:rsidR="00B12D49" w14:paraId="12F666FF" w14:textId="77777777">
        <w:trPr>
          <w:trHeight w:val="350"/>
        </w:trPr>
        <w:tc>
          <w:tcPr>
            <w:tcW w:w="2881" w:type="dxa"/>
          </w:tcPr>
          <w:p w14:paraId="69114CBD" w14:textId="77777777" w:rsidR="00B12D49" w:rsidRDefault="00A20A0A">
            <w:pPr>
              <w:pStyle w:val="TableParagraph"/>
            </w:pPr>
            <w:r>
              <w:t>Category</w:t>
            </w:r>
            <w:r>
              <w:rPr>
                <w:spacing w:val="-2"/>
              </w:rPr>
              <w:t xml:space="preserve"> </w:t>
            </w:r>
            <w:r>
              <w:t>1</w:t>
            </w:r>
          </w:p>
        </w:tc>
        <w:tc>
          <w:tcPr>
            <w:tcW w:w="6483" w:type="dxa"/>
          </w:tcPr>
          <w:p w14:paraId="57B9EE43" w14:textId="77777777" w:rsidR="00B12D49" w:rsidRDefault="00A20A0A">
            <w:pPr>
              <w:pStyle w:val="TableParagraph"/>
              <w:rPr>
                <w:sz w:val="14"/>
              </w:rPr>
            </w:pPr>
            <w:r>
              <w:t>A</w:t>
            </w:r>
            <w:r>
              <w:rPr>
                <w:spacing w:val="-4"/>
              </w:rPr>
              <w:t xml:space="preserve"> </w:t>
            </w:r>
            <w:r>
              <w:t>school</w:t>
            </w:r>
            <w:r>
              <w:rPr>
                <w:spacing w:val="-1"/>
              </w:rPr>
              <w:t xml:space="preserve"> </w:t>
            </w:r>
            <w:r>
              <w:t>dropout</w:t>
            </w:r>
            <w:r>
              <w:rPr>
                <w:position w:val="5"/>
                <w:sz w:val="14"/>
              </w:rPr>
              <w:t>2</w:t>
            </w:r>
          </w:p>
        </w:tc>
      </w:tr>
      <w:tr w:rsidR="00B12D49" w14:paraId="53EC4C6D" w14:textId="77777777">
        <w:trPr>
          <w:trHeight w:val="743"/>
        </w:trPr>
        <w:tc>
          <w:tcPr>
            <w:tcW w:w="2881" w:type="dxa"/>
          </w:tcPr>
          <w:p w14:paraId="11D9F245" w14:textId="77777777" w:rsidR="00B12D49" w:rsidRDefault="00A20A0A">
            <w:pPr>
              <w:pStyle w:val="TableParagraph"/>
            </w:pPr>
            <w:r>
              <w:t>Category</w:t>
            </w:r>
            <w:r>
              <w:rPr>
                <w:spacing w:val="-2"/>
              </w:rPr>
              <w:t xml:space="preserve"> </w:t>
            </w:r>
            <w:r>
              <w:t>2</w:t>
            </w:r>
          </w:p>
        </w:tc>
        <w:tc>
          <w:tcPr>
            <w:tcW w:w="6483" w:type="dxa"/>
          </w:tcPr>
          <w:p w14:paraId="71300C4B" w14:textId="77777777" w:rsidR="00B12D49" w:rsidRDefault="00A20A0A">
            <w:pPr>
              <w:pStyle w:val="TableParagraph"/>
              <w:spacing w:before="4" w:line="237" w:lineRule="auto"/>
              <w:ind w:right="125"/>
            </w:pPr>
            <w:r>
              <w:t>A youth who is within the age of compulsory school attendance</w:t>
            </w:r>
            <w:r>
              <w:rPr>
                <w:position w:val="5"/>
                <w:sz w:val="14"/>
              </w:rPr>
              <w:t>3</w:t>
            </w:r>
            <w:r>
              <w:t>, but has</w:t>
            </w:r>
            <w:r>
              <w:rPr>
                <w:spacing w:val="-52"/>
              </w:rPr>
              <w:t xml:space="preserve"> </w:t>
            </w:r>
            <w:r>
              <w:t>not</w:t>
            </w:r>
            <w:r>
              <w:rPr>
                <w:spacing w:val="-3"/>
              </w:rPr>
              <w:t xml:space="preserve"> </w:t>
            </w:r>
            <w:r>
              <w:t>attended school</w:t>
            </w:r>
            <w:r>
              <w:rPr>
                <w:spacing w:val="1"/>
              </w:rPr>
              <w:t xml:space="preserve"> </w:t>
            </w:r>
            <w:r>
              <w:t>for</w:t>
            </w:r>
            <w:r>
              <w:rPr>
                <w:spacing w:val="-2"/>
              </w:rPr>
              <w:t xml:space="preserve"> </w:t>
            </w:r>
            <w:r>
              <w:t>at</w:t>
            </w:r>
            <w:r>
              <w:rPr>
                <w:spacing w:val="-7"/>
              </w:rPr>
              <w:t xml:space="preserve"> </w:t>
            </w:r>
            <w:r>
              <w:t>least</w:t>
            </w:r>
            <w:r>
              <w:rPr>
                <w:spacing w:val="-3"/>
              </w:rPr>
              <w:t xml:space="preserve"> </w:t>
            </w:r>
            <w:r>
              <w:t>the</w:t>
            </w:r>
            <w:r>
              <w:rPr>
                <w:spacing w:val="-1"/>
              </w:rPr>
              <w:t xml:space="preserve"> </w:t>
            </w:r>
            <w:r>
              <w:t>most</w:t>
            </w:r>
            <w:r>
              <w:rPr>
                <w:spacing w:val="-2"/>
              </w:rPr>
              <w:t xml:space="preserve"> </w:t>
            </w:r>
            <w:r>
              <w:t>recent</w:t>
            </w:r>
            <w:r>
              <w:rPr>
                <w:spacing w:val="-3"/>
              </w:rPr>
              <w:t xml:space="preserve"> </w:t>
            </w:r>
            <w:r>
              <w:t>complete</w:t>
            </w:r>
            <w:r>
              <w:rPr>
                <w:spacing w:val="4"/>
              </w:rPr>
              <w:t xml:space="preserve"> </w:t>
            </w:r>
            <w:r>
              <w:t>school</w:t>
            </w:r>
            <w:r>
              <w:rPr>
                <w:spacing w:val="1"/>
              </w:rPr>
              <w:t xml:space="preserve"> </w:t>
            </w:r>
            <w:r>
              <w:t>year</w:t>
            </w:r>
          </w:p>
          <w:p w14:paraId="5B54812C" w14:textId="77777777" w:rsidR="00B12D49" w:rsidRDefault="00A20A0A">
            <w:pPr>
              <w:pStyle w:val="TableParagraph"/>
              <w:spacing w:line="227" w:lineRule="exact"/>
            </w:pPr>
            <w:r>
              <w:t>calendar</w:t>
            </w:r>
            <w:r>
              <w:rPr>
                <w:spacing w:val="-5"/>
              </w:rPr>
              <w:t xml:space="preserve"> </w:t>
            </w:r>
            <w:r>
              <w:t>quarter</w:t>
            </w:r>
          </w:p>
        </w:tc>
      </w:tr>
      <w:tr w:rsidR="00B12D49" w14:paraId="6FBCA226" w14:textId="77777777">
        <w:trPr>
          <w:trHeight w:val="744"/>
        </w:trPr>
        <w:tc>
          <w:tcPr>
            <w:tcW w:w="2881" w:type="dxa"/>
          </w:tcPr>
          <w:p w14:paraId="2B3CCA77" w14:textId="77777777" w:rsidR="00B12D49" w:rsidRDefault="00A20A0A">
            <w:pPr>
              <w:pStyle w:val="TableParagraph"/>
            </w:pPr>
            <w:r>
              <w:t>Category</w:t>
            </w:r>
            <w:r>
              <w:rPr>
                <w:spacing w:val="-2"/>
              </w:rPr>
              <w:t xml:space="preserve"> </w:t>
            </w:r>
            <w:r>
              <w:t>3</w:t>
            </w:r>
          </w:p>
        </w:tc>
        <w:tc>
          <w:tcPr>
            <w:tcW w:w="6483" w:type="dxa"/>
          </w:tcPr>
          <w:p w14:paraId="562FFB0A" w14:textId="77777777" w:rsidR="00B12D49" w:rsidRDefault="00A20A0A">
            <w:pPr>
              <w:pStyle w:val="TableParagraph"/>
              <w:spacing w:before="4" w:line="237" w:lineRule="auto"/>
              <w:ind w:right="153"/>
            </w:pPr>
            <w:r>
              <w:t>A recipient of a secondary school diploma or its recognized equivalent</w:t>
            </w:r>
            <w:r>
              <w:rPr>
                <w:spacing w:val="1"/>
              </w:rPr>
              <w:t xml:space="preserve"> </w:t>
            </w:r>
            <w:r>
              <w:t>who</w:t>
            </w:r>
            <w:r>
              <w:rPr>
                <w:spacing w:val="-3"/>
              </w:rPr>
              <w:t xml:space="preserve"> </w:t>
            </w:r>
            <w:r>
              <w:t>is</w:t>
            </w:r>
            <w:r>
              <w:rPr>
                <w:spacing w:val="-5"/>
              </w:rPr>
              <w:t xml:space="preserve"> </w:t>
            </w:r>
            <w:r>
              <w:t>a</w:t>
            </w:r>
            <w:r>
              <w:rPr>
                <w:spacing w:val="-3"/>
              </w:rPr>
              <w:t xml:space="preserve"> </w:t>
            </w:r>
            <w:r>
              <w:t>low-income</w:t>
            </w:r>
            <w:r>
              <w:rPr>
                <w:spacing w:val="-2"/>
              </w:rPr>
              <w:t xml:space="preserve"> </w:t>
            </w:r>
            <w:r>
              <w:t>individual</w:t>
            </w:r>
            <w:r>
              <w:rPr>
                <w:spacing w:val="-3"/>
              </w:rPr>
              <w:t xml:space="preserve"> </w:t>
            </w:r>
            <w:r>
              <w:t>and</w:t>
            </w:r>
            <w:r>
              <w:rPr>
                <w:spacing w:val="-1"/>
              </w:rPr>
              <w:t xml:space="preserve"> </w:t>
            </w:r>
            <w:r>
              <w:t>is basic</w:t>
            </w:r>
            <w:r>
              <w:rPr>
                <w:spacing w:val="-6"/>
              </w:rPr>
              <w:t xml:space="preserve"> </w:t>
            </w:r>
            <w:r>
              <w:t>skills</w:t>
            </w:r>
            <w:r>
              <w:rPr>
                <w:spacing w:val="-5"/>
              </w:rPr>
              <w:t xml:space="preserve"> </w:t>
            </w:r>
            <w:r>
              <w:t>deficient</w:t>
            </w:r>
            <w:r>
              <w:rPr>
                <w:spacing w:val="-2"/>
              </w:rPr>
              <w:t xml:space="preserve"> </w:t>
            </w:r>
            <w:r>
              <w:t>or</w:t>
            </w:r>
            <w:r>
              <w:rPr>
                <w:spacing w:val="-3"/>
              </w:rPr>
              <w:t xml:space="preserve"> </w:t>
            </w:r>
            <w:r>
              <w:t>an</w:t>
            </w:r>
            <w:r>
              <w:rPr>
                <w:spacing w:val="-3"/>
              </w:rPr>
              <w:t xml:space="preserve"> </w:t>
            </w:r>
            <w:r>
              <w:t>English</w:t>
            </w:r>
          </w:p>
          <w:p w14:paraId="09BE973D" w14:textId="77777777" w:rsidR="00B12D49" w:rsidRDefault="00A20A0A">
            <w:pPr>
              <w:pStyle w:val="TableParagraph"/>
              <w:spacing w:line="227" w:lineRule="exact"/>
            </w:pPr>
            <w:r>
              <w:t>language</w:t>
            </w:r>
            <w:r>
              <w:rPr>
                <w:spacing w:val="-7"/>
              </w:rPr>
              <w:t xml:space="preserve"> </w:t>
            </w:r>
            <w:r>
              <w:t>learner</w:t>
            </w:r>
          </w:p>
        </w:tc>
      </w:tr>
      <w:tr w:rsidR="00B12D49" w14:paraId="7B35E3EA" w14:textId="77777777">
        <w:trPr>
          <w:trHeight w:val="321"/>
        </w:trPr>
        <w:tc>
          <w:tcPr>
            <w:tcW w:w="2881" w:type="dxa"/>
          </w:tcPr>
          <w:p w14:paraId="32A58557" w14:textId="77777777" w:rsidR="00B12D49" w:rsidRDefault="00A20A0A">
            <w:pPr>
              <w:pStyle w:val="TableParagraph"/>
              <w:spacing w:before="0" w:line="245" w:lineRule="exact"/>
            </w:pPr>
            <w:r>
              <w:t>Category</w:t>
            </w:r>
            <w:r>
              <w:rPr>
                <w:spacing w:val="-2"/>
              </w:rPr>
              <w:t xml:space="preserve"> </w:t>
            </w:r>
            <w:r>
              <w:t>4</w:t>
            </w:r>
          </w:p>
        </w:tc>
        <w:tc>
          <w:tcPr>
            <w:tcW w:w="6483" w:type="dxa"/>
          </w:tcPr>
          <w:p w14:paraId="12F92610" w14:textId="77777777" w:rsidR="00B12D49" w:rsidRDefault="00A20A0A">
            <w:pPr>
              <w:pStyle w:val="TableParagraph"/>
              <w:spacing w:before="0" w:line="245" w:lineRule="exact"/>
            </w:pPr>
            <w:r>
              <w:t>An</w:t>
            </w:r>
            <w:r>
              <w:rPr>
                <w:spacing w:val="-2"/>
              </w:rPr>
              <w:t xml:space="preserve"> </w:t>
            </w:r>
            <w:r>
              <w:t>individual</w:t>
            </w:r>
            <w:r>
              <w:rPr>
                <w:spacing w:val="-2"/>
              </w:rPr>
              <w:t xml:space="preserve"> </w:t>
            </w:r>
            <w:r>
              <w:t>who</w:t>
            </w:r>
            <w:r>
              <w:rPr>
                <w:spacing w:val="-7"/>
              </w:rPr>
              <w:t xml:space="preserve"> </w:t>
            </w:r>
            <w:r>
              <w:t>is</w:t>
            </w:r>
            <w:r>
              <w:rPr>
                <w:spacing w:val="-3"/>
              </w:rPr>
              <w:t xml:space="preserve"> </w:t>
            </w:r>
            <w:r>
              <w:t>subject</w:t>
            </w:r>
            <w:r>
              <w:rPr>
                <w:spacing w:val="-2"/>
              </w:rPr>
              <w:t xml:space="preserve"> </w:t>
            </w:r>
            <w:r>
              <w:t>to</w:t>
            </w:r>
            <w:r>
              <w:rPr>
                <w:spacing w:val="-1"/>
              </w:rPr>
              <w:t xml:space="preserve"> </w:t>
            </w:r>
            <w:r>
              <w:t>the</w:t>
            </w:r>
            <w:r>
              <w:rPr>
                <w:spacing w:val="-5"/>
              </w:rPr>
              <w:t xml:space="preserve"> </w:t>
            </w:r>
            <w:r>
              <w:t>juvenile</w:t>
            </w:r>
            <w:r>
              <w:rPr>
                <w:spacing w:val="-5"/>
              </w:rPr>
              <w:t xml:space="preserve"> </w:t>
            </w:r>
            <w:r>
              <w:t>or</w:t>
            </w:r>
            <w:r>
              <w:rPr>
                <w:spacing w:val="-1"/>
              </w:rPr>
              <w:t xml:space="preserve"> </w:t>
            </w:r>
            <w:r>
              <w:t>adult</w:t>
            </w:r>
            <w:r>
              <w:rPr>
                <w:spacing w:val="-7"/>
              </w:rPr>
              <w:t xml:space="preserve"> </w:t>
            </w:r>
            <w:r>
              <w:t>justice system</w:t>
            </w:r>
          </w:p>
        </w:tc>
      </w:tr>
      <w:tr w:rsidR="00B12D49" w14:paraId="29A57666" w14:textId="77777777">
        <w:trPr>
          <w:trHeight w:val="1732"/>
        </w:trPr>
        <w:tc>
          <w:tcPr>
            <w:tcW w:w="2881" w:type="dxa"/>
          </w:tcPr>
          <w:p w14:paraId="5D75795F" w14:textId="77777777" w:rsidR="00B12D49" w:rsidRDefault="00A20A0A">
            <w:pPr>
              <w:pStyle w:val="TableParagraph"/>
            </w:pPr>
            <w:r>
              <w:t>Category</w:t>
            </w:r>
            <w:r>
              <w:rPr>
                <w:spacing w:val="-2"/>
              </w:rPr>
              <w:t xml:space="preserve"> </w:t>
            </w:r>
            <w:r>
              <w:t>5</w:t>
            </w:r>
          </w:p>
        </w:tc>
        <w:tc>
          <w:tcPr>
            <w:tcW w:w="6483" w:type="dxa"/>
          </w:tcPr>
          <w:p w14:paraId="7EBE2AF8" w14:textId="77777777" w:rsidR="00B12D49" w:rsidRDefault="00A20A0A">
            <w:pPr>
              <w:pStyle w:val="TableParagraph"/>
              <w:ind w:right="153"/>
            </w:pPr>
            <w:r>
              <w:t>A homeless individual (as defined in Section 41403(6) of the Violence</w:t>
            </w:r>
            <w:r>
              <w:rPr>
                <w:spacing w:val="1"/>
              </w:rPr>
              <w:t xml:space="preserve"> </w:t>
            </w:r>
            <w:r>
              <w:t>Against Women Act of 1994 (42 U.S.C. 14043e-2(6))), a homeless child</w:t>
            </w:r>
            <w:r>
              <w:rPr>
                <w:spacing w:val="1"/>
              </w:rPr>
              <w:t xml:space="preserve"> </w:t>
            </w:r>
            <w:r>
              <w:t>or</w:t>
            </w:r>
            <w:r>
              <w:rPr>
                <w:spacing w:val="-4"/>
              </w:rPr>
              <w:t xml:space="preserve"> </w:t>
            </w:r>
            <w:r>
              <w:t>youth</w:t>
            </w:r>
            <w:r>
              <w:rPr>
                <w:spacing w:val="-3"/>
              </w:rPr>
              <w:t xml:space="preserve"> </w:t>
            </w:r>
            <w:r>
              <w:t>(as defined</w:t>
            </w:r>
            <w:r>
              <w:rPr>
                <w:spacing w:val="-6"/>
              </w:rPr>
              <w:t xml:space="preserve"> </w:t>
            </w:r>
            <w:r>
              <w:t>in</w:t>
            </w:r>
            <w:r>
              <w:rPr>
                <w:spacing w:val="-3"/>
              </w:rPr>
              <w:t xml:space="preserve"> </w:t>
            </w:r>
            <w:r>
              <w:t>Section</w:t>
            </w:r>
            <w:r>
              <w:rPr>
                <w:spacing w:val="-3"/>
              </w:rPr>
              <w:t xml:space="preserve"> </w:t>
            </w:r>
            <w:r>
              <w:t>725(2)</w:t>
            </w:r>
            <w:r>
              <w:rPr>
                <w:spacing w:val="-3"/>
              </w:rPr>
              <w:t xml:space="preserve"> </w:t>
            </w:r>
            <w:r>
              <w:t>of</w:t>
            </w:r>
            <w:r>
              <w:rPr>
                <w:spacing w:val="-2"/>
              </w:rPr>
              <w:t xml:space="preserve"> </w:t>
            </w:r>
            <w:r>
              <w:t>the</w:t>
            </w:r>
            <w:r>
              <w:rPr>
                <w:spacing w:val="-2"/>
              </w:rPr>
              <w:t xml:space="preserve"> </w:t>
            </w:r>
            <w:r>
              <w:t>McKinney-Vento</w:t>
            </w:r>
            <w:r>
              <w:rPr>
                <w:spacing w:val="-3"/>
              </w:rPr>
              <w:t xml:space="preserve"> </w:t>
            </w:r>
            <w:r>
              <w:t>Homeless</w:t>
            </w:r>
            <w:r>
              <w:rPr>
                <w:spacing w:val="-52"/>
              </w:rPr>
              <w:t xml:space="preserve"> </w:t>
            </w:r>
            <w:r>
              <w:t>Assistance Act (42 U.S.C. 11434a(2))), a runaway, in foster care or has</w:t>
            </w:r>
            <w:r>
              <w:rPr>
                <w:spacing w:val="1"/>
              </w:rPr>
              <w:t xml:space="preserve"> </w:t>
            </w:r>
            <w:r>
              <w:t>aged out of foster care system, a child eligible for assistance under</w:t>
            </w:r>
            <w:r>
              <w:rPr>
                <w:spacing w:val="1"/>
              </w:rPr>
              <w:t xml:space="preserve"> </w:t>
            </w:r>
            <w:r>
              <w:t>Section</w:t>
            </w:r>
            <w:r>
              <w:rPr>
                <w:spacing w:val="-2"/>
              </w:rPr>
              <w:t xml:space="preserve"> </w:t>
            </w:r>
            <w:r>
              <w:t>477</w:t>
            </w:r>
            <w:r>
              <w:rPr>
                <w:spacing w:val="-2"/>
              </w:rPr>
              <w:t xml:space="preserve"> </w:t>
            </w:r>
            <w:r>
              <w:t>of</w:t>
            </w:r>
            <w:r>
              <w:rPr>
                <w:spacing w:val="1"/>
              </w:rPr>
              <w:t xml:space="preserve"> </w:t>
            </w:r>
            <w:r>
              <w:t>the Social</w:t>
            </w:r>
            <w:r>
              <w:rPr>
                <w:spacing w:val="-2"/>
              </w:rPr>
              <w:t xml:space="preserve"> </w:t>
            </w:r>
            <w:r>
              <w:t>Security Act</w:t>
            </w:r>
            <w:r>
              <w:rPr>
                <w:spacing w:val="-1"/>
              </w:rPr>
              <w:t xml:space="preserve"> </w:t>
            </w:r>
            <w:r>
              <w:t>(42</w:t>
            </w:r>
            <w:r>
              <w:rPr>
                <w:spacing w:val="-2"/>
              </w:rPr>
              <w:t xml:space="preserve"> </w:t>
            </w:r>
            <w:r>
              <w:t>U.S.C.</w:t>
            </w:r>
            <w:r>
              <w:rPr>
                <w:spacing w:val="-4"/>
              </w:rPr>
              <w:t xml:space="preserve"> </w:t>
            </w:r>
            <w:r>
              <w:t>677), or</w:t>
            </w:r>
            <w:r>
              <w:rPr>
                <w:spacing w:val="-5"/>
              </w:rPr>
              <w:t xml:space="preserve"> </w:t>
            </w:r>
            <w:r>
              <w:t>in</w:t>
            </w:r>
            <w:r>
              <w:rPr>
                <w:spacing w:val="-1"/>
              </w:rPr>
              <w:t xml:space="preserve"> </w:t>
            </w:r>
            <w:r>
              <w:t>an</w:t>
            </w:r>
            <w:r>
              <w:rPr>
                <w:spacing w:val="-1"/>
              </w:rPr>
              <w:t xml:space="preserve"> </w:t>
            </w:r>
            <w:r>
              <w:t>out</w:t>
            </w:r>
            <w:r>
              <w:rPr>
                <w:spacing w:val="-6"/>
              </w:rPr>
              <w:t xml:space="preserve"> </w:t>
            </w:r>
            <w:r>
              <w:t>of</w:t>
            </w:r>
          </w:p>
          <w:p w14:paraId="608356CA" w14:textId="77777777" w:rsidR="00B12D49" w:rsidRDefault="00A20A0A">
            <w:pPr>
              <w:pStyle w:val="TableParagraph"/>
              <w:spacing w:before="0" w:line="226" w:lineRule="exact"/>
            </w:pPr>
            <w:r>
              <w:t>home</w:t>
            </w:r>
            <w:r>
              <w:rPr>
                <w:spacing w:val="-6"/>
              </w:rPr>
              <w:t xml:space="preserve"> </w:t>
            </w:r>
            <w:r>
              <w:t>placement</w:t>
            </w:r>
          </w:p>
        </w:tc>
      </w:tr>
      <w:tr w:rsidR="00214C50" w14:paraId="1F5DF11B" w14:textId="77777777">
        <w:trPr>
          <w:trHeight w:val="340"/>
        </w:trPr>
        <w:tc>
          <w:tcPr>
            <w:tcW w:w="2881" w:type="dxa"/>
          </w:tcPr>
          <w:p w14:paraId="5D466BD2" w14:textId="63BF759E" w:rsidR="00214C50" w:rsidRDefault="00214C50" w:rsidP="00214C50">
            <w:pPr>
              <w:pStyle w:val="TableParagraph"/>
            </w:pPr>
            <w:r w:rsidRPr="00342E5F">
              <w:t xml:space="preserve">Category 6 </w:t>
            </w:r>
          </w:p>
        </w:tc>
        <w:tc>
          <w:tcPr>
            <w:tcW w:w="6483" w:type="dxa"/>
          </w:tcPr>
          <w:p w14:paraId="71A34368" w14:textId="56259332" w:rsidR="00214C50" w:rsidRDefault="00214C50" w:rsidP="00214C50">
            <w:pPr>
              <w:pStyle w:val="TableParagraph"/>
            </w:pPr>
            <w:r w:rsidRPr="00342E5F">
              <w:t xml:space="preserve">Category 6 An individual in foster care or has aged out of foster care system or who has attained the age of 16 years of age and left foster care for kinship guardianship or adoption; a child eligible for assistance under Section 477 of the Social Security Act (42 U.S.C. 677) or in an out of home placement </w:t>
            </w:r>
          </w:p>
        </w:tc>
      </w:tr>
      <w:tr w:rsidR="00B12D49" w14:paraId="2D60D9D8" w14:textId="77777777">
        <w:trPr>
          <w:trHeight w:val="340"/>
        </w:trPr>
        <w:tc>
          <w:tcPr>
            <w:tcW w:w="2881" w:type="dxa"/>
          </w:tcPr>
          <w:p w14:paraId="4BBBF9ED" w14:textId="1A4D79FE" w:rsidR="00B12D49" w:rsidRDefault="00A20A0A">
            <w:pPr>
              <w:pStyle w:val="TableParagraph"/>
            </w:pPr>
            <w:r>
              <w:t>Category</w:t>
            </w:r>
            <w:r>
              <w:rPr>
                <w:spacing w:val="-2"/>
              </w:rPr>
              <w:t xml:space="preserve"> </w:t>
            </w:r>
            <w:r w:rsidR="00214C50">
              <w:t>7</w:t>
            </w:r>
          </w:p>
        </w:tc>
        <w:tc>
          <w:tcPr>
            <w:tcW w:w="6483" w:type="dxa"/>
          </w:tcPr>
          <w:p w14:paraId="056FCEE5" w14:textId="77777777" w:rsidR="00B12D49" w:rsidRDefault="00A20A0A">
            <w:pPr>
              <w:pStyle w:val="TableParagraph"/>
            </w:pPr>
            <w:r>
              <w:t>Pregnant</w:t>
            </w:r>
            <w:r>
              <w:rPr>
                <w:spacing w:val="-5"/>
              </w:rPr>
              <w:t xml:space="preserve"> </w:t>
            </w:r>
            <w:r>
              <w:t>or</w:t>
            </w:r>
            <w:r>
              <w:rPr>
                <w:spacing w:val="-4"/>
              </w:rPr>
              <w:t xml:space="preserve"> </w:t>
            </w:r>
            <w:r>
              <w:t>parenting</w:t>
            </w:r>
          </w:p>
        </w:tc>
      </w:tr>
      <w:tr w:rsidR="00B12D49" w14:paraId="7E90A6DB" w14:textId="77777777">
        <w:trPr>
          <w:trHeight w:val="263"/>
        </w:trPr>
        <w:tc>
          <w:tcPr>
            <w:tcW w:w="2881" w:type="dxa"/>
          </w:tcPr>
          <w:p w14:paraId="77920536" w14:textId="265A40D8" w:rsidR="00B12D49" w:rsidRDefault="00A20A0A">
            <w:pPr>
              <w:pStyle w:val="TableParagraph"/>
              <w:spacing w:line="241" w:lineRule="exact"/>
            </w:pPr>
            <w:r>
              <w:t>Category</w:t>
            </w:r>
            <w:r>
              <w:rPr>
                <w:spacing w:val="-2"/>
              </w:rPr>
              <w:t xml:space="preserve"> </w:t>
            </w:r>
            <w:r w:rsidR="00214C50">
              <w:t>8</w:t>
            </w:r>
          </w:p>
        </w:tc>
        <w:tc>
          <w:tcPr>
            <w:tcW w:w="6483" w:type="dxa"/>
          </w:tcPr>
          <w:p w14:paraId="37DEEF57" w14:textId="77777777" w:rsidR="00B12D49" w:rsidRDefault="00A20A0A">
            <w:pPr>
              <w:pStyle w:val="TableParagraph"/>
              <w:spacing w:line="241" w:lineRule="exact"/>
            </w:pPr>
            <w:r>
              <w:t>A</w:t>
            </w:r>
            <w:r>
              <w:rPr>
                <w:spacing w:val="-1"/>
              </w:rPr>
              <w:t xml:space="preserve"> </w:t>
            </w:r>
            <w:r>
              <w:t>youth</w:t>
            </w:r>
            <w:r>
              <w:rPr>
                <w:spacing w:val="-1"/>
              </w:rPr>
              <w:t xml:space="preserve"> </w:t>
            </w:r>
            <w:r>
              <w:t>who</w:t>
            </w:r>
            <w:r>
              <w:rPr>
                <w:spacing w:val="-1"/>
              </w:rPr>
              <w:t xml:space="preserve"> </w:t>
            </w:r>
            <w:r>
              <w:t>is</w:t>
            </w:r>
            <w:r>
              <w:rPr>
                <w:spacing w:val="-3"/>
              </w:rPr>
              <w:t xml:space="preserve"> </w:t>
            </w:r>
            <w:r>
              <w:t>an</w:t>
            </w:r>
            <w:r>
              <w:rPr>
                <w:spacing w:val="-6"/>
              </w:rPr>
              <w:t xml:space="preserve"> </w:t>
            </w:r>
            <w:r>
              <w:t>individual</w:t>
            </w:r>
            <w:r>
              <w:rPr>
                <w:spacing w:val="-2"/>
              </w:rPr>
              <w:t xml:space="preserve"> </w:t>
            </w:r>
            <w:r>
              <w:t>with</w:t>
            </w:r>
            <w:r>
              <w:rPr>
                <w:spacing w:val="-1"/>
              </w:rPr>
              <w:t xml:space="preserve"> </w:t>
            </w:r>
            <w:r>
              <w:t>a</w:t>
            </w:r>
            <w:r>
              <w:rPr>
                <w:spacing w:val="-3"/>
              </w:rPr>
              <w:t xml:space="preserve"> </w:t>
            </w:r>
            <w:r>
              <w:t>disability</w:t>
            </w:r>
          </w:p>
        </w:tc>
      </w:tr>
      <w:tr w:rsidR="00B12D49" w14:paraId="5EFEF6CC" w14:textId="77777777">
        <w:trPr>
          <w:trHeight w:val="989"/>
        </w:trPr>
        <w:tc>
          <w:tcPr>
            <w:tcW w:w="2881" w:type="dxa"/>
          </w:tcPr>
          <w:p w14:paraId="0E5E1FFD" w14:textId="4C9A76B9" w:rsidR="00B12D49" w:rsidRDefault="00A20A0A">
            <w:pPr>
              <w:pStyle w:val="TableParagraph"/>
            </w:pPr>
            <w:r>
              <w:t>Category</w:t>
            </w:r>
            <w:r>
              <w:rPr>
                <w:spacing w:val="-2"/>
              </w:rPr>
              <w:t xml:space="preserve"> </w:t>
            </w:r>
            <w:r w:rsidR="00214C50">
              <w:t>9</w:t>
            </w:r>
          </w:p>
        </w:tc>
        <w:tc>
          <w:tcPr>
            <w:tcW w:w="6483" w:type="dxa"/>
          </w:tcPr>
          <w:p w14:paraId="4BFDED46" w14:textId="77777777" w:rsidR="00B12D49" w:rsidRDefault="00A20A0A">
            <w:pPr>
              <w:pStyle w:val="TableParagraph"/>
              <w:ind w:right="153"/>
            </w:pPr>
            <w:r>
              <w:t>A low-income (at 70% of the Lower Living Standard Income Level</w:t>
            </w:r>
            <w:r>
              <w:rPr>
                <w:spacing w:val="1"/>
              </w:rPr>
              <w:t xml:space="preserve"> </w:t>
            </w:r>
            <w:r>
              <w:t>Guidelines</w:t>
            </w:r>
            <w:r>
              <w:rPr>
                <w:spacing w:val="1"/>
              </w:rPr>
              <w:t xml:space="preserve"> </w:t>
            </w:r>
            <w:r>
              <w:t>for</w:t>
            </w:r>
            <w:r>
              <w:rPr>
                <w:spacing w:val="-1"/>
              </w:rPr>
              <w:t xml:space="preserve"> </w:t>
            </w:r>
            <w:r>
              <w:t>the</w:t>
            </w:r>
            <w:r>
              <w:rPr>
                <w:spacing w:val="-1"/>
              </w:rPr>
              <w:t xml:space="preserve"> </w:t>
            </w:r>
            <w:r>
              <w:t>current</w:t>
            </w:r>
            <w:r>
              <w:rPr>
                <w:spacing w:val="-1"/>
              </w:rPr>
              <w:t xml:space="preserve"> </w:t>
            </w:r>
            <w:r>
              <w:t>program</w:t>
            </w:r>
            <w:r>
              <w:rPr>
                <w:spacing w:val="-2"/>
              </w:rPr>
              <w:t xml:space="preserve"> </w:t>
            </w:r>
            <w:r>
              <w:t>year)</w:t>
            </w:r>
            <w:r>
              <w:rPr>
                <w:spacing w:val="8"/>
              </w:rPr>
              <w:t xml:space="preserve"> </w:t>
            </w:r>
            <w:r>
              <w:t>individual</w:t>
            </w:r>
            <w:r>
              <w:rPr>
                <w:spacing w:val="-3"/>
              </w:rPr>
              <w:t xml:space="preserve"> </w:t>
            </w:r>
            <w:r>
              <w:t>who</w:t>
            </w:r>
            <w:r>
              <w:rPr>
                <w:spacing w:val="-1"/>
              </w:rPr>
              <w:t xml:space="preserve"> </w:t>
            </w:r>
            <w:r>
              <w:t>requires</w:t>
            </w:r>
            <w:r>
              <w:rPr>
                <w:spacing w:val="1"/>
              </w:rPr>
              <w:t xml:space="preserve"> </w:t>
            </w:r>
            <w:r>
              <w:t>additional</w:t>
            </w:r>
            <w:r>
              <w:rPr>
                <w:spacing w:val="-5"/>
              </w:rPr>
              <w:t xml:space="preserve"> </w:t>
            </w:r>
            <w:r>
              <w:t>assistance</w:t>
            </w:r>
            <w:r>
              <w:rPr>
                <w:spacing w:val="-3"/>
              </w:rPr>
              <w:t xml:space="preserve"> </w:t>
            </w:r>
            <w:r>
              <w:t>to</w:t>
            </w:r>
            <w:r>
              <w:rPr>
                <w:spacing w:val="-4"/>
              </w:rPr>
              <w:t xml:space="preserve"> </w:t>
            </w:r>
            <w:r>
              <w:t>enter</w:t>
            </w:r>
            <w:r>
              <w:rPr>
                <w:spacing w:val="-4"/>
              </w:rPr>
              <w:t xml:space="preserve"> </w:t>
            </w:r>
            <w:r>
              <w:t>or</w:t>
            </w:r>
            <w:r>
              <w:rPr>
                <w:spacing w:val="-4"/>
              </w:rPr>
              <w:t xml:space="preserve"> </w:t>
            </w:r>
            <w:r>
              <w:t>complete</w:t>
            </w:r>
            <w:r>
              <w:rPr>
                <w:spacing w:val="-3"/>
              </w:rPr>
              <w:t xml:space="preserve"> </w:t>
            </w:r>
            <w:r>
              <w:t>an</w:t>
            </w:r>
            <w:r>
              <w:rPr>
                <w:spacing w:val="-3"/>
              </w:rPr>
              <w:t xml:space="preserve"> </w:t>
            </w:r>
            <w:r>
              <w:t>educational</w:t>
            </w:r>
            <w:r>
              <w:rPr>
                <w:spacing w:val="-5"/>
              </w:rPr>
              <w:t xml:space="preserve"> </w:t>
            </w:r>
            <w:r>
              <w:t>program,</w:t>
            </w:r>
            <w:r>
              <w:rPr>
                <w:spacing w:val="-2"/>
              </w:rPr>
              <w:t xml:space="preserve"> </w:t>
            </w:r>
            <w:r>
              <w:t>or</w:t>
            </w:r>
            <w:r>
              <w:rPr>
                <w:spacing w:val="-4"/>
              </w:rPr>
              <w:t xml:space="preserve"> </w:t>
            </w:r>
            <w:r>
              <w:t>to</w:t>
            </w:r>
          </w:p>
          <w:p w14:paraId="67847164" w14:textId="77777777" w:rsidR="00B12D49" w:rsidRDefault="00A20A0A">
            <w:pPr>
              <w:pStyle w:val="TableParagraph"/>
              <w:spacing w:before="0" w:line="224" w:lineRule="exact"/>
              <w:rPr>
                <w:sz w:val="14"/>
              </w:rPr>
            </w:pPr>
            <w:r>
              <w:t>secure</w:t>
            </w:r>
            <w:r>
              <w:rPr>
                <w:spacing w:val="-4"/>
              </w:rPr>
              <w:t xml:space="preserve"> </w:t>
            </w:r>
            <w:r>
              <w:t>or</w:t>
            </w:r>
            <w:r>
              <w:rPr>
                <w:spacing w:val="-5"/>
              </w:rPr>
              <w:t xml:space="preserve"> </w:t>
            </w:r>
            <w:r>
              <w:t>hold</w:t>
            </w:r>
            <w:r>
              <w:rPr>
                <w:spacing w:val="-3"/>
              </w:rPr>
              <w:t xml:space="preserve"> </w:t>
            </w:r>
            <w:r>
              <w:t>employment</w:t>
            </w:r>
            <w:r>
              <w:rPr>
                <w:position w:val="5"/>
                <w:sz w:val="14"/>
              </w:rPr>
              <w:t>4</w:t>
            </w:r>
          </w:p>
        </w:tc>
      </w:tr>
    </w:tbl>
    <w:p w14:paraId="764ED868" w14:textId="77777777" w:rsidR="00B12D49" w:rsidRDefault="00A20A0A">
      <w:pPr>
        <w:pStyle w:val="BodyText"/>
        <w:spacing w:before="2" w:line="242" w:lineRule="auto"/>
        <w:ind w:left="160" w:right="269"/>
      </w:pPr>
      <w:r>
        <w:rPr>
          <w:vertAlign w:val="superscript"/>
        </w:rPr>
        <w:t>1</w:t>
      </w:r>
      <w:r>
        <w:t xml:space="preserve"> According</w:t>
      </w:r>
      <w:r>
        <w:rPr>
          <w:spacing w:val="-8"/>
        </w:rPr>
        <w:t xml:space="preserve"> </w:t>
      </w:r>
      <w:r>
        <w:t>to</w:t>
      </w:r>
      <w:r>
        <w:rPr>
          <w:spacing w:val="-5"/>
        </w:rPr>
        <w:t xml:space="preserve"> </w:t>
      </w:r>
      <w:r>
        <w:t>State</w:t>
      </w:r>
      <w:r>
        <w:rPr>
          <w:spacing w:val="2"/>
        </w:rPr>
        <w:t xml:space="preserve"> </w:t>
      </w:r>
      <w:r>
        <w:t>guidance,</w:t>
      </w:r>
      <w:r>
        <w:rPr>
          <w:spacing w:val="-2"/>
        </w:rPr>
        <w:t xml:space="preserve"> </w:t>
      </w:r>
      <w:r>
        <w:t>all</w:t>
      </w:r>
      <w:r>
        <w:rPr>
          <w:spacing w:val="-3"/>
        </w:rPr>
        <w:t xml:space="preserve"> </w:t>
      </w:r>
      <w:r>
        <w:t>dropout</w:t>
      </w:r>
      <w:r>
        <w:rPr>
          <w:spacing w:val="-4"/>
        </w:rPr>
        <w:t xml:space="preserve"> </w:t>
      </w:r>
      <w:r>
        <w:t>reengagement</w:t>
      </w:r>
      <w:r>
        <w:rPr>
          <w:spacing w:val="-5"/>
        </w:rPr>
        <w:t xml:space="preserve"> </w:t>
      </w:r>
      <w:r>
        <w:t>programs</w:t>
      </w:r>
      <w:r>
        <w:rPr>
          <w:spacing w:val="-7"/>
        </w:rPr>
        <w:t xml:space="preserve"> </w:t>
      </w:r>
      <w:r>
        <w:t>authorized under</w:t>
      </w:r>
      <w:r>
        <w:rPr>
          <w:spacing w:val="-5"/>
        </w:rPr>
        <w:t xml:space="preserve"> </w:t>
      </w:r>
      <w:r>
        <w:t>RCW</w:t>
      </w:r>
      <w:r>
        <w:rPr>
          <w:spacing w:val="-57"/>
        </w:rPr>
        <w:t xml:space="preserve"> </w:t>
      </w:r>
      <w:r>
        <w:t>28A.175.100</w:t>
      </w:r>
      <w:r>
        <w:rPr>
          <w:spacing w:val="-2"/>
        </w:rPr>
        <w:t xml:space="preserve"> </w:t>
      </w:r>
      <w:r>
        <w:t>qualify as</w:t>
      </w:r>
      <w:r>
        <w:rPr>
          <w:spacing w:val="-1"/>
        </w:rPr>
        <w:t xml:space="preserve"> </w:t>
      </w:r>
      <w:r>
        <w:t>out</w:t>
      </w:r>
      <w:r>
        <w:rPr>
          <w:spacing w:val="1"/>
        </w:rPr>
        <w:t xml:space="preserve"> </w:t>
      </w:r>
      <w:r>
        <w:t>of</w:t>
      </w:r>
      <w:r>
        <w:rPr>
          <w:spacing w:val="-1"/>
        </w:rPr>
        <w:t xml:space="preserve"> </w:t>
      </w:r>
      <w:r>
        <w:t>school, for</w:t>
      </w:r>
      <w:r>
        <w:rPr>
          <w:spacing w:val="-5"/>
        </w:rPr>
        <w:t xml:space="preserve"> </w:t>
      </w:r>
      <w:r>
        <w:t>the</w:t>
      </w:r>
      <w:r>
        <w:rPr>
          <w:spacing w:val="-4"/>
        </w:rPr>
        <w:t xml:space="preserve"> </w:t>
      </w:r>
      <w:r>
        <w:t>purpose</w:t>
      </w:r>
      <w:r>
        <w:rPr>
          <w:spacing w:val="1"/>
        </w:rPr>
        <w:t xml:space="preserve"> </w:t>
      </w:r>
      <w:r>
        <w:t>of</w:t>
      </w:r>
      <w:r>
        <w:rPr>
          <w:spacing w:val="-6"/>
        </w:rPr>
        <w:t xml:space="preserve"> </w:t>
      </w:r>
      <w:r>
        <w:t>WIOA</w:t>
      </w:r>
      <w:r>
        <w:rPr>
          <w:spacing w:val="-5"/>
        </w:rPr>
        <w:t xml:space="preserve"> </w:t>
      </w:r>
      <w:r>
        <w:t>program</w:t>
      </w:r>
      <w:r>
        <w:rPr>
          <w:spacing w:val="2"/>
        </w:rPr>
        <w:t xml:space="preserve"> </w:t>
      </w:r>
      <w:r>
        <w:t>eligibility.</w:t>
      </w:r>
    </w:p>
    <w:p w14:paraId="49D107FD" w14:textId="77777777" w:rsidR="00B12D49" w:rsidRDefault="00A20A0A">
      <w:pPr>
        <w:pStyle w:val="BodyText"/>
        <w:ind w:left="160"/>
      </w:pPr>
      <w:r>
        <w:rPr>
          <w:vertAlign w:val="superscript"/>
        </w:rPr>
        <w:t>2</w:t>
      </w:r>
      <w:r>
        <w:t xml:space="preserve"> Per</w:t>
      </w:r>
      <w:r>
        <w:rPr>
          <w:spacing w:val="-4"/>
        </w:rPr>
        <w:t xml:space="preserve"> </w:t>
      </w:r>
      <w:r>
        <w:t>WIOA,</w:t>
      </w:r>
      <w:r>
        <w:rPr>
          <w:spacing w:val="-6"/>
        </w:rPr>
        <w:t xml:space="preserve"> </w:t>
      </w:r>
      <w:r>
        <w:t>the term</w:t>
      </w:r>
      <w:r>
        <w:rPr>
          <w:spacing w:val="-4"/>
        </w:rPr>
        <w:t xml:space="preserve"> </w:t>
      </w:r>
      <w:r>
        <w:t>“School</w:t>
      </w:r>
      <w:r>
        <w:rPr>
          <w:spacing w:val="-8"/>
        </w:rPr>
        <w:t xml:space="preserve"> </w:t>
      </w:r>
      <w:r>
        <w:t>Dropout”</w:t>
      </w:r>
      <w:r>
        <w:rPr>
          <w:spacing w:val="-3"/>
        </w:rPr>
        <w:t xml:space="preserve"> </w:t>
      </w:r>
      <w:r>
        <w:t>means</w:t>
      </w:r>
      <w:r>
        <w:rPr>
          <w:spacing w:val="-7"/>
        </w:rPr>
        <w:t xml:space="preserve"> </w:t>
      </w:r>
      <w:r>
        <w:t>an individual</w:t>
      </w:r>
      <w:r>
        <w:rPr>
          <w:spacing w:val="-3"/>
        </w:rPr>
        <w:t xml:space="preserve"> </w:t>
      </w:r>
      <w:r>
        <w:t>who</w:t>
      </w:r>
      <w:r>
        <w:rPr>
          <w:spacing w:val="1"/>
        </w:rPr>
        <w:t xml:space="preserve"> </w:t>
      </w:r>
      <w:r>
        <w:t>is</w:t>
      </w:r>
      <w:r>
        <w:rPr>
          <w:spacing w:val="-2"/>
        </w:rPr>
        <w:t xml:space="preserve"> </w:t>
      </w:r>
      <w:r>
        <w:t>no</w:t>
      </w:r>
      <w:r>
        <w:rPr>
          <w:spacing w:val="-4"/>
        </w:rPr>
        <w:t xml:space="preserve"> </w:t>
      </w:r>
      <w:r>
        <w:t>longer</w:t>
      </w:r>
      <w:r>
        <w:rPr>
          <w:spacing w:val="-1"/>
        </w:rPr>
        <w:t xml:space="preserve"> </w:t>
      </w:r>
      <w:r>
        <w:t>attending</w:t>
      </w:r>
      <w:r>
        <w:rPr>
          <w:spacing w:val="-3"/>
        </w:rPr>
        <w:t xml:space="preserve"> </w:t>
      </w:r>
      <w:r>
        <w:t>any school</w:t>
      </w:r>
      <w:r>
        <w:rPr>
          <w:spacing w:val="-57"/>
        </w:rPr>
        <w:t xml:space="preserve"> </w:t>
      </w:r>
      <w:r>
        <w:t>and</w:t>
      </w:r>
      <w:r>
        <w:rPr>
          <w:spacing w:val="1"/>
        </w:rPr>
        <w:t xml:space="preserve"> </w:t>
      </w:r>
      <w:r>
        <w:t>who</w:t>
      </w:r>
      <w:r>
        <w:rPr>
          <w:spacing w:val="-2"/>
        </w:rPr>
        <w:t xml:space="preserve"> </w:t>
      </w:r>
      <w:r>
        <w:t>has</w:t>
      </w:r>
      <w:r>
        <w:rPr>
          <w:spacing w:val="-3"/>
        </w:rPr>
        <w:t xml:space="preserve"> </w:t>
      </w:r>
      <w:r>
        <w:t>not</w:t>
      </w:r>
      <w:r>
        <w:rPr>
          <w:spacing w:val="-1"/>
        </w:rPr>
        <w:t xml:space="preserve"> </w:t>
      </w:r>
      <w:r>
        <w:t>received</w:t>
      </w:r>
      <w:r>
        <w:rPr>
          <w:spacing w:val="2"/>
        </w:rPr>
        <w:t xml:space="preserve"> </w:t>
      </w:r>
      <w:r>
        <w:t>a</w:t>
      </w:r>
      <w:r>
        <w:rPr>
          <w:spacing w:val="-1"/>
        </w:rPr>
        <w:t xml:space="preserve"> </w:t>
      </w:r>
      <w:r>
        <w:t>secondary</w:t>
      </w:r>
      <w:r>
        <w:rPr>
          <w:spacing w:val="-3"/>
        </w:rPr>
        <w:t xml:space="preserve"> </w:t>
      </w:r>
      <w:r>
        <w:t>school diploma</w:t>
      </w:r>
      <w:r>
        <w:rPr>
          <w:spacing w:val="-1"/>
        </w:rPr>
        <w:t xml:space="preserve"> </w:t>
      </w:r>
      <w:r>
        <w:t>or</w:t>
      </w:r>
      <w:r>
        <w:rPr>
          <w:spacing w:val="2"/>
        </w:rPr>
        <w:t xml:space="preserve"> </w:t>
      </w:r>
      <w:r>
        <w:t>its recognized</w:t>
      </w:r>
      <w:r>
        <w:rPr>
          <w:spacing w:val="3"/>
        </w:rPr>
        <w:t xml:space="preserve"> </w:t>
      </w:r>
      <w:r>
        <w:t>equivalent.</w:t>
      </w:r>
    </w:p>
    <w:p w14:paraId="732C58A3" w14:textId="77777777" w:rsidR="00B12D49" w:rsidRDefault="00A20A0A">
      <w:pPr>
        <w:pStyle w:val="BodyText"/>
        <w:spacing w:line="242" w:lineRule="auto"/>
        <w:ind w:left="160" w:right="269"/>
      </w:pPr>
      <w:r>
        <w:rPr>
          <w:vertAlign w:val="superscript"/>
        </w:rPr>
        <w:t>3</w:t>
      </w:r>
      <w:r>
        <w:t xml:space="preserve"> In Washington State,</w:t>
      </w:r>
      <w:r>
        <w:rPr>
          <w:spacing w:val="-3"/>
        </w:rPr>
        <w:t xml:space="preserve"> </w:t>
      </w:r>
      <w:r>
        <w:t>the</w:t>
      </w:r>
      <w:r>
        <w:rPr>
          <w:spacing w:val="-1"/>
        </w:rPr>
        <w:t xml:space="preserve"> </w:t>
      </w:r>
      <w:r>
        <w:t>age</w:t>
      </w:r>
      <w:r>
        <w:rPr>
          <w:spacing w:val="-5"/>
        </w:rPr>
        <w:t xml:space="preserve"> </w:t>
      </w:r>
      <w:r>
        <w:t>of</w:t>
      </w:r>
      <w:r>
        <w:rPr>
          <w:spacing w:val="-3"/>
        </w:rPr>
        <w:t xml:space="preserve"> </w:t>
      </w:r>
      <w:r>
        <w:t>compulsory</w:t>
      </w:r>
      <w:r>
        <w:rPr>
          <w:spacing w:val="-1"/>
        </w:rPr>
        <w:t xml:space="preserve"> </w:t>
      </w:r>
      <w:r>
        <w:t>school</w:t>
      </w:r>
      <w:r>
        <w:rPr>
          <w:spacing w:val="-4"/>
        </w:rPr>
        <w:t xml:space="preserve"> </w:t>
      </w:r>
      <w:r>
        <w:t>attendance</w:t>
      </w:r>
      <w:r>
        <w:rPr>
          <w:spacing w:val="-5"/>
        </w:rPr>
        <w:t xml:space="preserve"> </w:t>
      </w:r>
      <w:r>
        <w:t>in Washington</w:t>
      </w:r>
      <w:r>
        <w:rPr>
          <w:spacing w:val="-5"/>
        </w:rPr>
        <w:t xml:space="preserve"> </w:t>
      </w:r>
      <w:r>
        <w:t>is</w:t>
      </w:r>
      <w:r>
        <w:rPr>
          <w:spacing w:val="-2"/>
        </w:rPr>
        <w:t xml:space="preserve"> </w:t>
      </w:r>
      <w:r>
        <w:t>eight</w:t>
      </w:r>
      <w:r>
        <w:rPr>
          <w:spacing w:val="-5"/>
        </w:rPr>
        <w:t xml:space="preserve"> </w:t>
      </w:r>
      <w:r>
        <w:t>(8)</w:t>
      </w:r>
      <w:r>
        <w:rPr>
          <w:spacing w:val="-1"/>
        </w:rPr>
        <w:t xml:space="preserve"> </w:t>
      </w:r>
      <w:r>
        <w:t>years</w:t>
      </w:r>
      <w:r>
        <w:rPr>
          <w:spacing w:val="-7"/>
        </w:rPr>
        <w:t xml:space="preserve"> </w:t>
      </w:r>
      <w:r>
        <w:t>of</w:t>
      </w:r>
      <w:r>
        <w:rPr>
          <w:spacing w:val="-57"/>
        </w:rPr>
        <w:t xml:space="preserve"> </w:t>
      </w:r>
      <w:r>
        <w:t>age</w:t>
      </w:r>
      <w:r>
        <w:rPr>
          <w:spacing w:val="2"/>
        </w:rPr>
        <w:t xml:space="preserve"> </w:t>
      </w:r>
      <w:r>
        <w:t>to</w:t>
      </w:r>
      <w:r>
        <w:rPr>
          <w:spacing w:val="4"/>
        </w:rPr>
        <w:t xml:space="preserve"> </w:t>
      </w:r>
      <w:r>
        <w:t>under</w:t>
      </w:r>
      <w:r>
        <w:rPr>
          <w:spacing w:val="4"/>
        </w:rPr>
        <w:t xml:space="preserve"> </w:t>
      </w:r>
      <w:r>
        <w:t>18 years</w:t>
      </w:r>
      <w:r>
        <w:rPr>
          <w:spacing w:val="-4"/>
        </w:rPr>
        <w:t xml:space="preserve"> </w:t>
      </w:r>
      <w:r>
        <w:t>of</w:t>
      </w:r>
      <w:r>
        <w:rPr>
          <w:spacing w:val="-4"/>
        </w:rPr>
        <w:t xml:space="preserve"> </w:t>
      </w:r>
      <w:r>
        <w:t>age.</w:t>
      </w:r>
    </w:p>
    <w:p w14:paraId="07515C5B" w14:textId="77777777" w:rsidR="00B12D49" w:rsidRDefault="00A20A0A">
      <w:pPr>
        <w:spacing w:before="1"/>
        <w:ind w:left="160"/>
        <w:rPr>
          <w:sz w:val="23"/>
        </w:rPr>
      </w:pPr>
      <w:r>
        <w:rPr>
          <w:sz w:val="23"/>
          <w:vertAlign w:val="superscript"/>
        </w:rPr>
        <w:t>4</w:t>
      </w:r>
      <w:r>
        <w:rPr>
          <w:spacing w:val="4"/>
          <w:sz w:val="23"/>
        </w:rPr>
        <w:t xml:space="preserve"> </w:t>
      </w:r>
      <w:r>
        <w:rPr>
          <w:sz w:val="23"/>
        </w:rPr>
        <w:t>PacMtn</w:t>
      </w:r>
      <w:r>
        <w:rPr>
          <w:spacing w:val="-5"/>
          <w:sz w:val="23"/>
        </w:rPr>
        <w:t xml:space="preserve"> </w:t>
      </w:r>
      <w:r>
        <w:rPr>
          <w:sz w:val="23"/>
        </w:rPr>
        <w:t>has established</w:t>
      </w:r>
      <w:r>
        <w:rPr>
          <w:spacing w:val="-2"/>
          <w:sz w:val="23"/>
        </w:rPr>
        <w:t xml:space="preserve"> </w:t>
      </w:r>
      <w:r>
        <w:rPr>
          <w:sz w:val="23"/>
        </w:rPr>
        <w:t>a local</w:t>
      </w:r>
      <w:r>
        <w:rPr>
          <w:spacing w:val="-6"/>
          <w:sz w:val="23"/>
        </w:rPr>
        <w:t xml:space="preserve"> </w:t>
      </w:r>
      <w:r>
        <w:rPr>
          <w:sz w:val="23"/>
        </w:rPr>
        <w:t>policy</w:t>
      </w:r>
      <w:r>
        <w:rPr>
          <w:spacing w:val="-2"/>
          <w:sz w:val="23"/>
        </w:rPr>
        <w:t xml:space="preserve"> </w:t>
      </w:r>
      <w:r>
        <w:rPr>
          <w:sz w:val="23"/>
        </w:rPr>
        <w:t>to</w:t>
      </w:r>
      <w:r>
        <w:rPr>
          <w:spacing w:val="-5"/>
          <w:sz w:val="23"/>
        </w:rPr>
        <w:t xml:space="preserve"> </w:t>
      </w:r>
      <w:r>
        <w:rPr>
          <w:sz w:val="23"/>
        </w:rPr>
        <w:t>define</w:t>
      </w:r>
      <w:r>
        <w:rPr>
          <w:spacing w:val="-2"/>
          <w:sz w:val="23"/>
        </w:rPr>
        <w:t xml:space="preserve"> </w:t>
      </w:r>
      <w:r>
        <w:rPr>
          <w:sz w:val="23"/>
        </w:rPr>
        <w:t>criteria for</w:t>
      </w:r>
      <w:r>
        <w:rPr>
          <w:spacing w:val="-2"/>
          <w:sz w:val="23"/>
        </w:rPr>
        <w:t xml:space="preserve"> </w:t>
      </w:r>
      <w:r>
        <w:rPr>
          <w:sz w:val="23"/>
        </w:rPr>
        <w:t>“requires</w:t>
      </w:r>
      <w:r>
        <w:rPr>
          <w:spacing w:val="-5"/>
          <w:sz w:val="23"/>
        </w:rPr>
        <w:t xml:space="preserve"> </w:t>
      </w:r>
      <w:r>
        <w:rPr>
          <w:sz w:val="23"/>
        </w:rPr>
        <w:t>additional</w:t>
      </w:r>
      <w:r>
        <w:rPr>
          <w:spacing w:val="-2"/>
          <w:sz w:val="23"/>
        </w:rPr>
        <w:t xml:space="preserve"> </w:t>
      </w:r>
      <w:r>
        <w:rPr>
          <w:sz w:val="23"/>
        </w:rPr>
        <w:t>assistance”</w:t>
      </w:r>
      <w:r>
        <w:rPr>
          <w:spacing w:val="-5"/>
          <w:sz w:val="23"/>
        </w:rPr>
        <w:t xml:space="preserve"> </w:t>
      </w:r>
      <w:r>
        <w:rPr>
          <w:sz w:val="23"/>
        </w:rPr>
        <w:t>and</w:t>
      </w:r>
      <w:r>
        <w:rPr>
          <w:spacing w:val="-54"/>
          <w:sz w:val="23"/>
        </w:rPr>
        <w:t xml:space="preserve"> </w:t>
      </w:r>
      <w:r>
        <w:rPr>
          <w:sz w:val="23"/>
        </w:rPr>
        <w:t>documentation</w:t>
      </w:r>
      <w:r>
        <w:rPr>
          <w:spacing w:val="-4"/>
          <w:sz w:val="23"/>
        </w:rPr>
        <w:t xml:space="preserve"> </w:t>
      </w:r>
      <w:r>
        <w:rPr>
          <w:sz w:val="23"/>
        </w:rPr>
        <w:t>requirements.</w:t>
      </w:r>
    </w:p>
    <w:p w14:paraId="5750BB57" w14:textId="77777777" w:rsidR="00B12D49" w:rsidRDefault="00B12D49">
      <w:pPr>
        <w:pStyle w:val="BodyText"/>
        <w:spacing w:before="3"/>
        <w:ind w:left="0"/>
        <w:rPr>
          <w:sz w:val="22"/>
        </w:rPr>
      </w:pPr>
    </w:p>
    <w:p w14:paraId="4F2FDFDB" w14:textId="77777777" w:rsidR="00B12D49" w:rsidRDefault="00A20A0A">
      <w:pPr>
        <w:pStyle w:val="Heading1"/>
        <w:spacing w:before="1" w:line="269" w:lineRule="exact"/>
        <w:jc w:val="both"/>
      </w:pPr>
      <w:r>
        <w:t>Additional</w:t>
      </w:r>
      <w:r>
        <w:rPr>
          <w:spacing w:val="-2"/>
        </w:rPr>
        <w:t xml:space="preserve"> </w:t>
      </w:r>
      <w:r>
        <w:t>Definitions of</w:t>
      </w:r>
      <w:r>
        <w:rPr>
          <w:spacing w:val="-8"/>
        </w:rPr>
        <w:t xml:space="preserve"> </w:t>
      </w:r>
      <w:r>
        <w:t>Low</w:t>
      </w:r>
      <w:r>
        <w:rPr>
          <w:spacing w:val="-3"/>
        </w:rPr>
        <w:t xml:space="preserve"> </w:t>
      </w:r>
      <w:r>
        <w:t>Income:</w:t>
      </w:r>
    </w:p>
    <w:p w14:paraId="7AABB9EF" w14:textId="77777777" w:rsidR="00B12D49" w:rsidRDefault="00A20A0A">
      <w:pPr>
        <w:pStyle w:val="BodyText"/>
        <w:ind w:left="160" w:right="557"/>
        <w:jc w:val="both"/>
      </w:pPr>
      <w:r>
        <w:t>WIOA law states that low-income additionally includes youth living in high-poverty areas, with a</w:t>
      </w:r>
      <w:r>
        <w:rPr>
          <w:spacing w:val="-57"/>
        </w:rPr>
        <w:t xml:space="preserve"> </w:t>
      </w:r>
      <w:r>
        <w:t>poverty rate of at least 30 percent per the American Community Survey 5-year data. At this time,</w:t>
      </w:r>
      <w:r>
        <w:rPr>
          <w:spacing w:val="-57"/>
        </w:rPr>
        <w:t xml:space="preserve"> </w:t>
      </w:r>
      <w:r>
        <w:t>none</w:t>
      </w:r>
      <w:r>
        <w:rPr>
          <w:spacing w:val="-3"/>
        </w:rPr>
        <w:t xml:space="preserve"> </w:t>
      </w:r>
      <w:r>
        <w:t>of</w:t>
      </w:r>
      <w:r>
        <w:rPr>
          <w:spacing w:val="1"/>
        </w:rPr>
        <w:t xml:space="preserve"> </w:t>
      </w:r>
      <w:r>
        <w:t>PacMtn’s</w:t>
      </w:r>
      <w:r>
        <w:rPr>
          <w:spacing w:val="1"/>
        </w:rPr>
        <w:t xml:space="preserve"> </w:t>
      </w:r>
      <w:r>
        <w:t>five</w:t>
      </w:r>
      <w:r>
        <w:rPr>
          <w:spacing w:val="2"/>
        </w:rPr>
        <w:t xml:space="preserve"> </w:t>
      </w:r>
      <w:r>
        <w:t>county</w:t>
      </w:r>
      <w:r>
        <w:rPr>
          <w:spacing w:val="-2"/>
        </w:rPr>
        <w:t xml:space="preserve"> </w:t>
      </w:r>
      <w:r>
        <w:t>area</w:t>
      </w:r>
      <w:r>
        <w:rPr>
          <w:spacing w:val="1"/>
        </w:rPr>
        <w:t xml:space="preserve"> </w:t>
      </w:r>
      <w:r>
        <w:t>qualifies as</w:t>
      </w:r>
      <w:r>
        <w:rPr>
          <w:spacing w:val="1"/>
        </w:rPr>
        <w:t xml:space="preserve"> </w:t>
      </w:r>
      <w:r>
        <w:t>high-poverty.</w:t>
      </w:r>
    </w:p>
    <w:p w14:paraId="3A414019" w14:textId="1522179B" w:rsidR="00E95C73" w:rsidRPr="00E95C73" w:rsidRDefault="00E95C73" w:rsidP="00E95C73">
      <w:pPr>
        <w:jc w:val="both"/>
      </w:pPr>
    </w:p>
    <w:p w14:paraId="2DF8D3A3" w14:textId="13710402" w:rsidR="00E95C73" w:rsidRDefault="00E95C73" w:rsidP="00E95C73"/>
    <w:p w14:paraId="12849F50" w14:textId="000E6E6A" w:rsidR="00B12D49" w:rsidRDefault="00A20A0A" w:rsidP="00E95C73">
      <w:pPr>
        <w:tabs>
          <w:tab w:val="left" w:pos="3675"/>
        </w:tabs>
        <w:rPr>
          <w:b/>
          <w:i/>
          <w:sz w:val="25"/>
        </w:rPr>
      </w:pPr>
      <w:r>
        <w:rPr>
          <w:b/>
          <w:i/>
          <w:w w:val="95"/>
          <w:sz w:val="25"/>
        </w:rPr>
        <w:t>Please</w:t>
      </w:r>
      <w:r>
        <w:rPr>
          <w:b/>
          <w:i/>
          <w:spacing w:val="4"/>
          <w:w w:val="95"/>
          <w:sz w:val="25"/>
        </w:rPr>
        <w:t xml:space="preserve"> </w:t>
      </w:r>
      <w:r>
        <w:rPr>
          <w:b/>
          <w:i/>
          <w:w w:val="95"/>
          <w:sz w:val="25"/>
        </w:rPr>
        <w:t>refer</w:t>
      </w:r>
      <w:r>
        <w:rPr>
          <w:b/>
          <w:i/>
          <w:spacing w:val="4"/>
          <w:w w:val="95"/>
          <w:sz w:val="25"/>
        </w:rPr>
        <w:t xml:space="preserve"> </w:t>
      </w:r>
      <w:r>
        <w:rPr>
          <w:b/>
          <w:i/>
          <w:w w:val="95"/>
          <w:sz w:val="25"/>
        </w:rPr>
        <w:t>to</w:t>
      </w:r>
      <w:r>
        <w:rPr>
          <w:b/>
          <w:i/>
          <w:spacing w:val="6"/>
          <w:w w:val="95"/>
          <w:sz w:val="25"/>
        </w:rPr>
        <w:t xml:space="preserve"> </w:t>
      </w:r>
      <w:r>
        <w:rPr>
          <w:b/>
          <w:i/>
          <w:w w:val="95"/>
          <w:sz w:val="25"/>
        </w:rPr>
        <w:t>PacMtn</w:t>
      </w:r>
      <w:r>
        <w:rPr>
          <w:b/>
          <w:i/>
          <w:spacing w:val="2"/>
          <w:w w:val="95"/>
          <w:sz w:val="25"/>
        </w:rPr>
        <w:t xml:space="preserve"> </w:t>
      </w:r>
      <w:r>
        <w:rPr>
          <w:b/>
          <w:i/>
          <w:w w:val="95"/>
          <w:sz w:val="25"/>
        </w:rPr>
        <w:t>WIOA</w:t>
      </w:r>
      <w:r>
        <w:rPr>
          <w:b/>
          <w:i/>
          <w:spacing w:val="4"/>
          <w:w w:val="95"/>
          <w:sz w:val="25"/>
        </w:rPr>
        <w:t xml:space="preserve"> </w:t>
      </w:r>
      <w:r>
        <w:rPr>
          <w:b/>
          <w:i/>
          <w:w w:val="95"/>
          <w:sz w:val="25"/>
        </w:rPr>
        <w:t>Youth</w:t>
      </w:r>
      <w:r>
        <w:rPr>
          <w:b/>
          <w:i/>
          <w:spacing w:val="3"/>
          <w:w w:val="95"/>
          <w:sz w:val="25"/>
        </w:rPr>
        <w:t xml:space="preserve"> </w:t>
      </w:r>
      <w:r>
        <w:rPr>
          <w:b/>
          <w:i/>
          <w:w w:val="95"/>
          <w:sz w:val="25"/>
        </w:rPr>
        <w:t>Income</w:t>
      </w:r>
      <w:r>
        <w:rPr>
          <w:b/>
          <w:i/>
          <w:spacing w:val="3"/>
          <w:w w:val="95"/>
          <w:sz w:val="25"/>
        </w:rPr>
        <w:t xml:space="preserve"> </w:t>
      </w:r>
      <w:r>
        <w:rPr>
          <w:b/>
          <w:i/>
          <w:w w:val="95"/>
          <w:sz w:val="25"/>
        </w:rPr>
        <w:t>Guidelines.</w:t>
      </w:r>
    </w:p>
    <w:p w14:paraId="04E07797" w14:textId="77777777" w:rsidR="00B12D49" w:rsidRDefault="00B12D49">
      <w:pPr>
        <w:pStyle w:val="BodyText"/>
        <w:spacing w:before="11"/>
        <w:ind w:left="0"/>
        <w:rPr>
          <w:b/>
          <w:i/>
          <w:sz w:val="23"/>
        </w:rPr>
      </w:pPr>
    </w:p>
    <w:p w14:paraId="32587FD2" w14:textId="77777777" w:rsidR="00B12D49" w:rsidRDefault="00A20A0A">
      <w:pPr>
        <w:pStyle w:val="Heading1"/>
        <w:spacing w:line="269" w:lineRule="exact"/>
        <w:jc w:val="both"/>
      </w:pPr>
      <w:r>
        <w:t>Family</w:t>
      </w:r>
      <w:r>
        <w:rPr>
          <w:spacing w:val="-4"/>
        </w:rPr>
        <w:t xml:space="preserve"> </w:t>
      </w:r>
      <w:r>
        <w:t>of</w:t>
      </w:r>
      <w:r>
        <w:rPr>
          <w:spacing w:val="-1"/>
        </w:rPr>
        <w:t xml:space="preserve"> </w:t>
      </w:r>
      <w:r>
        <w:t>One-Qualification</w:t>
      </w:r>
    </w:p>
    <w:p w14:paraId="082C7C53" w14:textId="77777777" w:rsidR="00B12D49" w:rsidRDefault="00A20A0A">
      <w:pPr>
        <w:pStyle w:val="BodyText"/>
        <w:ind w:left="160" w:right="473"/>
        <w:jc w:val="both"/>
      </w:pPr>
      <w:r>
        <w:t>Individuals</w:t>
      </w:r>
      <w:r>
        <w:rPr>
          <w:spacing w:val="-4"/>
        </w:rPr>
        <w:t xml:space="preserve"> </w:t>
      </w:r>
      <w:r>
        <w:t>who have</w:t>
      </w:r>
      <w:r>
        <w:rPr>
          <w:spacing w:val="-2"/>
        </w:rPr>
        <w:t xml:space="preserve"> </w:t>
      </w:r>
      <w:r>
        <w:t>a</w:t>
      </w:r>
      <w:r>
        <w:rPr>
          <w:spacing w:val="-4"/>
        </w:rPr>
        <w:t xml:space="preserve"> </w:t>
      </w:r>
      <w:r>
        <w:t>documented</w:t>
      </w:r>
      <w:r>
        <w:rPr>
          <w:spacing w:val="-6"/>
        </w:rPr>
        <w:t xml:space="preserve"> </w:t>
      </w:r>
      <w:r>
        <w:t>disability,</w:t>
      </w:r>
      <w:r>
        <w:rPr>
          <w:spacing w:val="-1"/>
        </w:rPr>
        <w:t xml:space="preserve"> </w:t>
      </w:r>
      <w:r>
        <w:t>or</w:t>
      </w:r>
      <w:r>
        <w:rPr>
          <w:spacing w:val="-2"/>
        </w:rPr>
        <w:t xml:space="preserve"> </w:t>
      </w:r>
      <w:r>
        <w:t>are</w:t>
      </w:r>
      <w:r>
        <w:rPr>
          <w:spacing w:val="-6"/>
        </w:rPr>
        <w:t xml:space="preserve"> </w:t>
      </w:r>
      <w:r>
        <w:t>currently</w:t>
      </w:r>
      <w:r>
        <w:rPr>
          <w:spacing w:val="-1"/>
        </w:rPr>
        <w:t xml:space="preserve"> </w:t>
      </w:r>
      <w:r>
        <w:t>in</w:t>
      </w:r>
      <w:r>
        <w:rPr>
          <w:spacing w:val="-5"/>
        </w:rPr>
        <w:t xml:space="preserve"> </w:t>
      </w:r>
      <w:r>
        <w:t>foster</w:t>
      </w:r>
      <w:r>
        <w:rPr>
          <w:spacing w:val="-1"/>
        </w:rPr>
        <w:t xml:space="preserve"> </w:t>
      </w:r>
      <w:r>
        <w:t>care</w:t>
      </w:r>
      <w:r>
        <w:rPr>
          <w:spacing w:val="-2"/>
        </w:rPr>
        <w:t xml:space="preserve"> </w:t>
      </w:r>
      <w:r>
        <w:t>qualify</w:t>
      </w:r>
      <w:r>
        <w:rPr>
          <w:spacing w:val="-2"/>
        </w:rPr>
        <w:t xml:space="preserve"> </w:t>
      </w:r>
      <w:r>
        <w:t>as</w:t>
      </w:r>
      <w:r>
        <w:rPr>
          <w:spacing w:val="-3"/>
        </w:rPr>
        <w:t xml:space="preserve"> </w:t>
      </w:r>
      <w:r>
        <w:t>a</w:t>
      </w:r>
      <w:r>
        <w:rPr>
          <w:spacing w:val="-4"/>
        </w:rPr>
        <w:t xml:space="preserve"> </w:t>
      </w:r>
      <w:r>
        <w:t>Family</w:t>
      </w:r>
      <w:r>
        <w:rPr>
          <w:spacing w:val="-2"/>
        </w:rPr>
        <w:t xml:space="preserve"> </w:t>
      </w:r>
      <w:r>
        <w:t>of</w:t>
      </w:r>
      <w:r>
        <w:rPr>
          <w:spacing w:val="-57"/>
        </w:rPr>
        <w:t xml:space="preserve"> </w:t>
      </w:r>
      <w:r>
        <w:t>One.</w:t>
      </w:r>
      <w:r>
        <w:rPr>
          <w:spacing w:val="1"/>
        </w:rPr>
        <w:t xml:space="preserve"> </w:t>
      </w:r>
      <w:r>
        <w:t>Only</w:t>
      </w:r>
      <w:r>
        <w:rPr>
          <w:spacing w:val="1"/>
        </w:rPr>
        <w:t xml:space="preserve"> </w:t>
      </w:r>
      <w:r>
        <w:t>the</w:t>
      </w:r>
      <w:r>
        <w:rPr>
          <w:spacing w:val="1"/>
        </w:rPr>
        <w:t xml:space="preserve"> </w:t>
      </w:r>
      <w:r>
        <w:t>income</w:t>
      </w:r>
      <w:r>
        <w:rPr>
          <w:spacing w:val="-4"/>
        </w:rPr>
        <w:t xml:space="preserve"> </w:t>
      </w:r>
      <w:r>
        <w:t>of</w:t>
      </w:r>
      <w:r>
        <w:rPr>
          <w:spacing w:val="-4"/>
        </w:rPr>
        <w:t xml:space="preserve"> </w:t>
      </w:r>
      <w:r>
        <w:t>that</w:t>
      </w:r>
      <w:r>
        <w:rPr>
          <w:spacing w:val="-3"/>
        </w:rPr>
        <w:t xml:space="preserve"> </w:t>
      </w:r>
      <w:r>
        <w:t>individual</w:t>
      </w:r>
      <w:r>
        <w:rPr>
          <w:spacing w:val="-2"/>
        </w:rPr>
        <w:t xml:space="preserve"> </w:t>
      </w:r>
      <w:r>
        <w:t>will</w:t>
      </w:r>
      <w:r>
        <w:rPr>
          <w:spacing w:val="-1"/>
        </w:rPr>
        <w:t xml:space="preserve"> </w:t>
      </w:r>
      <w:r>
        <w:t>be</w:t>
      </w:r>
      <w:r>
        <w:rPr>
          <w:spacing w:val="1"/>
        </w:rPr>
        <w:t xml:space="preserve"> </w:t>
      </w:r>
      <w:r>
        <w:t>counted</w:t>
      </w:r>
      <w:r>
        <w:rPr>
          <w:spacing w:val="-4"/>
        </w:rPr>
        <w:t xml:space="preserve"> </w:t>
      </w:r>
      <w:r>
        <w:t>when</w:t>
      </w:r>
      <w:r>
        <w:rPr>
          <w:spacing w:val="-1"/>
        </w:rPr>
        <w:t xml:space="preserve"> </w:t>
      </w:r>
      <w:r>
        <w:t>establishing</w:t>
      </w:r>
      <w:r>
        <w:rPr>
          <w:spacing w:val="-2"/>
        </w:rPr>
        <w:t xml:space="preserve"> </w:t>
      </w:r>
      <w:r>
        <w:t>low-income</w:t>
      </w:r>
      <w:r>
        <w:rPr>
          <w:spacing w:val="-4"/>
        </w:rPr>
        <w:t xml:space="preserve"> </w:t>
      </w:r>
      <w:r>
        <w:t>status.</w:t>
      </w:r>
    </w:p>
    <w:p w14:paraId="2DAA383F" w14:textId="77777777" w:rsidR="00B12D49" w:rsidRDefault="00B12D49">
      <w:pPr>
        <w:pStyle w:val="BodyText"/>
        <w:ind w:left="0"/>
      </w:pPr>
    </w:p>
    <w:p w14:paraId="763C9649" w14:textId="77777777" w:rsidR="00B12D49" w:rsidRDefault="00A20A0A">
      <w:pPr>
        <w:pStyle w:val="ListParagraph"/>
        <w:numPr>
          <w:ilvl w:val="1"/>
          <w:numId w:val="2"/>
        </w:numPr>
        <w:tabs>
          <w:tab w:val="left" w:pos="880"/>
          <w:tab w:val="left" w:pos="881"/>
        </w:tabs>
        <w:spacing w:line="303" w:lineRule="exact"/>
        <w:rPr>
          <w:sz w:val="24"/>
        </w:rPr>
      </w:pPr>
      <w:r>
        <w:rPr>
          <w:sz w:val="24"/>
        </w:rPr>
        <w:t>Documentation</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disability</w:t>
      </w:r>
      <w:r>
        <w:rPr>
          <w:spacing w:val="-1"/>
          <w:sz w:val="24"/>
        </w:rPr>
        <w:t xml:space="preserve"> </w:t>
      </w:r>
      <w:r>
        <w:rPr>
          <w:sz w:val="24"/>
        </w:rPr>
        <w:t>is</w:t>
      </w:r>
      <w:r>
        <w:rPr>
          <w:spacing w:val="-3"/>
          <w:sz w:val="24"/>
        </w:rPr>
        <w:t xml:space="preserve"> </w:t>
      </w:r>
      <w:r>
        <w:rPr>
          <w:sz w:val="24"/>
        </w:rPr>
        <w:t>not</w:t>
      </w:r>
      <w:r>
        <w:rPr>
          <w:spacing w:val="-5"/>
          <w:sz w:val="24"/>
        </w:rPr>
        <w:t xml:space="preserve"> </w:t>
      </w:r>
      <w:r>
        <w:rPr>
          <w:sz w:val="24"/>
        </w:rPr>
        <w:t>required</w:t>
      </w:r>
      <w:r>
        <w:rPr>
          <w:spacing w:val="-2"/>
          <w:sz w:val="24"/>
        </w:rPr>
        <w:t xml:space="preserve"> </w:t>
      </w:r>
      <w:r>
        <w:rPr>
          <w:sz w:val="24"/>
        </w:rPr>
        <w:t>to validate</w:t>
      </w:r>
      <w:r>
        <w:rPr>
          <w:spacing w:val="-1"/>
          <w:sz w:val="24"/>
        </w:rPr>
        <w:t xml:space="preserve"> </w:t>
      </w:r>
      <w:r>
        <w:rPr>
          <w:sz w:val="24"/>
        </w:rPr>
        <w:t>eligibility</w:t>
      </w:r>
    </w:p>
    <w:p w14:paraId="0D5E60B7" w14:textId="77777777" w:rsidR="00B12D49" w:rsidRDefault="00A20A0A">
      <w:pPr>
        <w:pStyle w:val="ListParagraph"/>
        <w:numPr>
          <w:ilvl w:val="1"/>
          <w:numId w:val="2"/>
        </w:numPr>
        <w:tabs>
          <w:tab w:val="left" w:pos="880"/>
          <w:tab w:val="left" w:pos="881"/>
        </w:tabs>
        <w:spacing w:line="242" w:lineRule="auto"/>
        <w:ind w:right="689"/>
        <w:rPr>
          <w:sz w:val="24"/>
        </w:rPr>
      </w:pPr>
      <w:r>
        <w:rPr>
          <w:sz w:val="24"/>
        </w:rPr>
        <w:t>If</w:t>
      </w:r>
      <w:r>
        <w:rPr>
          <w:spacing w:val="-3"/>
          <w:sz w:val="24"/>
        </w:rPr>
        <w:t xml:space="preserve"> </w:t>
      </w:r>
      <w:r>
        <w:rPr>
          <w:sz w:val="24"/>
        </w:rPr>
        <w:t>necessary to</w:t>
      </w:r>
      <w:r>
        <w:rPr>
          <w:spacing w:val="-4"/>
          <w:sz w:val="24"/>
        </w:rPr>
        <w:t xml:space="preserve"> </w:t>
      </w:r>
      <w:r>
        <w:rPr>
          <w:sz w:val="24"/>
        </w:rPr>
        <w:t>retain</w:t>
      </w:r>
      <w:r>
        <w:rPr>
          <w:spacing w:val="-4"/>
          <w:sz w:val="24"/>
        </w:rPr>
        <w:t xml:space="preserve"> </w:t>
      </w:r>
      <w:r>
        <w:rPr>
          <w:sz w:val="24"/>
        </w:rPr>
        <w:t>documentation</w:t>
      </w:r>
      <w:r>
        <w:rPr>
          <w:spacing w:val="-4"/>
          <w:sz w:val="24"/>
        </w:rPr>
        <w:t xml:space="preserve"> </w:t>
      </w:r>
      <w:r>
        <w:rPr>
          <w:sz w:val="24"/>
        </w:rPr>
        <w:t>of</w:t>
      </w:r>
      <w:r>
        <w:rPr>
          <w:spacing w:val="-2"/>
          <w:sz w:val="24"/>
        </w:rPr>
        <w:t xml:space="preserve"> </w:t>
      </w:r>
      <w:r>
        <w:rPr>
          <w:sz w:val="24"/>
        </w:rPr>
        <w:t>an</w:t>
      </w:r>
      <w:r>
        <w:rPr>
          <w:spacing w:val="-4"/>
          <w:sz w:val="24"/>
        </w:rPr>
        <w:t xml:space="preserve"> </w:t>
      </w:r>
      <w:r>
        <w:rPr>
          <w:sz w:val="24"/>
        </w:rPr>
        <w:t>individual’s</w:t>
      </w:r>
      <w:r>
        <w:rPr>
          <w:spacing w:val="-2"/>
          <w:sz w:val="24"/>
        </w:rPr>
        <w:t xml:space="preserve"> </w:t>
      </w:r>
      <w:r>
        <w:rPr>
          <w:sz w:val="24"/>
        </w:rPr>
        <w:t>disability, it</w:t>
      </w:r>
      <w:r>
        <w:rPr>
          <w:spacing w:val="-4"/>
          <w:sz w:val="24"/>
        </w:rPr>
        <w:t xml:space="preserve"> </w:t>
      </w:r>
      <w:r>
        <w:rPr>
          <w:sz w:val="24"/>
        </w:rPr>
        <w:t>must be</w:t>
      </w:r>
      <w:r>
        <w:rPr>
          <w:spacing w:val="-5"/>
          <w:sz w:val="24"/>
        </w:rPr>
        <w:t xml:space="preserve"> </w:t>
      </w:r>
      <w:r>
        <w:rPr>
          <w:sz w:val="24"/>
        </w:rPr>
        <w:t>secured</w:t>
      </w:r>
      <w:r>
        <w:rPr>
          <w:spacing w:val="-5"/>
          <w:sz w:val="24"/>
        </w:rPr>
        <w:t xml:space="preserve"> </w:t>
      </w:r>
      <w:r>
        <w:rPr>
          <w:sz w:val="24"/>
        </w:rPr>
        <w:t>and</w:t>
      </w:r>
      <w:r>
        <w:rPr>
          <w:spacing w:val="-57"/>
          <w:sz w:val="24"/>
        </w:rPr>
        <w:t xml:space="preserve"> </w:t>
      </w:r>
      <w:r>
        <w:rPr>
          <w:sz w:val="24"/>
        </w:rPr>
        <w:t>stored</w:t>
      </w:r>
      <w:r>
        <w:rPr>
          <w:spacing w:val="-4"/>
          <w:sz w:val="24"/>
        </w:rPr>
        <w:t xml:space="preserve"> </w:t>
      </w:r>
      <w:r>
        <w:rPr>
          <w:sz w:val="24"/>
        </w:rPr>
        <w:t>as a</w:t>
      </w:r>
      <w:r>
        <w:rPr>
          <w:spacing w:val="-1"/>
          <w:sz w:val="24"/>
        </w:rPr>
        <w:t xml:space="preserve"> </w:t>
      </w:r>
      <w:r>
        <w:rPr>
          <w:sz w:val="24"/>
        </w:rPr>
        <w:t>medical</w:t>
      </w:r>
      <w:r>
        <w:rPr>
          <w:spacing w:val="-2"/>
          <w:sz w:val="24"/>
        </w:rPr>
        <w:t xml:space="preserve"> </w:t>
      </w:r>
      <w:r>
        <w:rPr>
          <w:sz w:val="24"/>
        </w:rPr>
        <w:t>record</w:t>
      </w:r>
      <w:r>
        <w:rPr>
          <w:spacing w:val="-4"/>
          <w:sz w:val="24"/>
        </w:rPr>
        <w:t xml:space="preserve"> </w:t>
      </w:r>
      <w:r>
        <w:rPr>
          <w:sz w:val="24"/>
        </w:rPr>
        <w:t>and</w:t>
      </w:r>
      <w:r>
        <w:rPr>
          <w:spacing w:val="-4"/>
          <w:sz w:val="24"/>
        </w:rPr>
        <w:t xml:space="preserve"> </w:t>
      </w:r>
      <w:r>
        <w:rPr>
          <w:sz w:val="24"/>
        </w:rPr>
        <w:t>filed</w:t>
      </w:r>
      <w:r>
        <w:rPr>
          <w:spacing w:val="2"/>
          <w:sz w:val="24"/>
        </w:rPr>
        <w:t xml:space="preserve"> </w:t>
      </w:r>
      <w:r>
        <w:rPr>
          <w:sz w:val="24"/>
        </w:rPr>
        <w:t>separately</w:t>
      </w:r>
      <w:r>
        <w:rPr>
          <w:spacing w:val="2"/>
          <w:sz w:val="24"/>
        </w:rPr>
        <w:t xml:space="preserve"> </w:t>
      </w:r>
      <w:r>
        <w:rPr>
          <w:sz w:val="24"/>
        </w:rPr>
        <w:t>in</w:t>
      </w:r>
      <w:r>
        <w:rPr>
          <w:spacing w:val="-2"/>
          <w:sz w:val="24"/>
        </w:rPr>
        <w:t xml:space="preserve"> </w:t>
      </w:r>
      <w:r>
        <w:rPr>
          <w:sz w:val="24"/>
        </w:rPr>
        <w:t>a</w:t>
      </w:r>
      <w:r>
        <w:rPr>
          <w:spacing w:val="-1"/>
          <w:sz w:val="24"/>
        </w:rPr>
        <w:t xml:space="preserve"> </w:t>
      </w:r>
      <w:r>
        <w:rPr>
          <w:sz w:val="24"/>
        </w:rPr>
        <w:t>separate</w:t>
      </w:r>
      <w:r>
        <w:rPr>
          <w:spacing w:val="2"/>
          <w:sz w:val="24"/>
        </w:rPr>
        <w:t xml:space="preserve"> </w:t>
      </w:r>
      <w:r>
        <w:rPr>
          <w:sz w:val="24"/>
        </w:rPr>
        <w:t>confidential</w:t>
      </w:r>
      <w:r>
        <w:rPr>
          <w:spacing w:val="-1"/>
          <w:sz w:val="24"/>
        </w:rPr>
        <w:t xml:space="preserve"> </w:t>
      </w:r>
      <w:r>
        <w:rPr>
          <w:sz w:val="24"/>
        </w:rPr>
        <w:t>file</w:t>
      </w:r>
    </w:p>
    <w:p w14:paraId="78B0F90F" w14:textId="77777777" w:rsidR="00B12D49" w:rsidRDefault="00A20A0A">
      <w:pPr>
        <w:pStyle w:val="ListParagraph"/>
        <w:numPr>
          <w:ilvl w:val="1"/>
          <w:numId w:val="2"/>
        </w:numPr>
        <w:tabs>
          <w:tab w:val="left" w:pos="880"/>
          <w:tab w:val="left" w:pos="881"/>
        </w:tabs>
        <w:spacing w:line="300" w:lineRule="exact"/>
        <w:rPr>
          <w:sz w:val="24"/>
        </w:rPr>
      </w:pPr>
      <w:r>
        <w:rPr>
          <w:sz w:val="24"/>
        </w:rPr>
        <w:t>Verification of</w:t>
      </w:r>
      <w:r>
        <w:rPr>
          <w:spacing w:val="-7"/>
          <w:sz w:val="24"/>
        </w:rPr>
        <w:t xml:space="preserve"> </w:t>
      </w:r>
      <w:r>
        <w:rPr>
          <w:sz w:val="24"/>
        </w:rPr>
        <w:t>status in foster care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provided</w:t>
      </w:r>
      <w:r>
        <w:rPr>
          <w:spacing w:val="-1"/>
          <w:sz w:val="24"/>
        </w:rPr>
        <w:t xml:space="preserve"> </w:t>
      </w:r>
      <w:r>
        <w:rPr>
          <w:sz w:val="24"/>
        </w:rPr>
        <w:t>in the</w:t>
      </w:r>
      <w:r>
        <w:rPr>
          <w:spacing w:val="-5"/>
          <w:sz w:val="24"/>
        </w:rPr>
        <w:t xml:space="preserve"> </w:t>
      </w:r>
      <w:r>
        <w:rPr>
          <w:sz w:val="24"/>
        </w:rPr>
        <w:t>participant file</w:t>
      </w:r>
    </w:p>
    <w:p w14:paraId="384FB793" w14:textId="77777777" w:rsidR="00B12D49" w:rsidRDefault="00B12D49">
      <w:pPr>
        <w:pStyle w:val="BodyText"/>
        <w:spacing w:before="2"/>
        <w:ind w:left="0"/>
      </w:pPr>
    </w:p>
    <w:p w14:paraId="65425772" w14:textId="77777777" w:rsidR="00B12D49" w:rsidRDefault="00A20A0A">
      <w:pPr>
        <w:pStyle w:val="Heading1"/>
        <w:spacing w:line="269" w:lineRule="exact"/>
        <w:jc w:val="both"/>
      </w:pPr>
      <w:r>
        <w:t>Family</w:t>
      </w:r>
      <w:r>
        <w:rPr>
          <w:spacing w:val="-3"/>
        </w:rPr>
        <w:t xml:space="preserve"> </w:t>
      </w:r>
      <w:r>
        <w:t>Size</w:t>
      </w:r>
    </w:p>
    <w:p w14:paraId="3D219079" w14:textId="77777777" w:rsidR="00B12D49" w:rsidRDefault="00A20A0A">
      <w:pPr>
        <w:pStyle w:val="BodyText"/>
        <w:ind w:left="160" w:right="327"/>
        <w:jc w:val="both"/>
      </w:pPr>
      <w:r>
        <w:t>Determining</w:t>
      </w:r>
      <w:r>
        <w:rPr>
          <w:spacing w:val="-4"/>
        </w:rPr>
        <w:t xml:space="preserve"> </w:t>
      </w:r>
      <w:r>
        <w:t>Family</w:t>
      </w:r>
      <w:r>
        <w:rPr>
          <w:spacing w:val="-1"/>
        </w:rPr>
        <w:t xml:space="preserve"> </w:t>
      </w:r>
      <w:r>
        <w:t>Size</w:t>
      </w:r>
      <w:r>
        <w:rPr>
          <w:spacing w:val="-1"/>
        </w:rPr>
        <w:t xml:space="preserve"> </w:t>
      </w:r>
      <w:r>
        <w:t>for</w:t>
      </w:r>
      <w:r>
        <w:rPr>
          <w:spacing w:val="-6"/>
        </w:rPr>
        <w:t xml:space="preserve"> </w:t>
      </w:r>
      <w:r>
        <w:t>these</w:t>
      </w:r>
      <w:r>
        <w:rPr>
          <w:spacing w:val="-6"/>
        </w:rPr>
        <w:t xml:space="preserve"> </w:t>
      </w:r>
      <w:r>
        <w:t>purposes,</w:t>
      </w:r>
      <w:r>
        <w:rPr>
          <w:spacing w:val="-2"/>
        </w:rPr>
        <w:t xml:space="preserve"> </w:t>
      </w:r>
      <w:r>
        <w:t>“family”</w:t>
      </w:r>
      <w:r>
        <w:rPr>
          <w:spacing w:val="-3"/>
        </w:rPr>
        <w:t xml:space="preserve"> </w:t>
      </w:r>
      <w:r>
        <w:t>under WIOA</w:t>
      </w:r>
      <w:r>
        <w:rPr>
          <w:spacing w:val="-6"/>
        </w:rPr>
        <w:t xml:space="preserve"> </w:t>
      </w:r>
      <w:r>
        <w:t>means</w:t>
      </w:r>
      <w:r>
        <w:rPr>
          <w:spacing w:val="-3"/>
        </w:rPr>
        <w:t xml:space="preserve"> </w:t>
      </w:r>
      <w:r>
        <w:t>two</w:t>
      </w:r>
      <w:r>
        <w:rPr>
          <w:spacing w:val="-5"/>
        </w:rPr>
        <w:t xml:space="preserve"> </w:t>
      </w:r>
      <w:r>
        <w:t>or</w:t>
      </w:r>
      <w:r>
        <w:rPr>
          <w:spacing w:val="-5"/>
        </w:rPr>
        <w:t xml:space="preserve"> </w:t>
      </w:r>
      <w:r>
        <w:t>more</w:t>
      </w:r>
      <w:r>
        <w:rPr>
          <w:spacing w:val="-1"/>
        </w:rPr>
        <w:t xml:space="preserve"> </w:t>
      </w:r>
      <w:r>
        <w:t>individuals</w:t>
      </w:r>
      <w:r>
        <w:rPr>
          <w:spacing w:val="-58"/>
        </w:rPr>
        <w:t xml:space="preserve"> </w:t>
      </w:r>
      <w:r>
        <w:t>related by blood, marriage, or decree of court, who are living in a single residence, and are included</w:t>
      </w:r>
      <w:r>
        <w:rPr>
          <w:spacing w:val="-57"/>
        </w:rPr>
        <w:t xml:space="preserve"> </w:t>
      </w:r>
      <w:r>
        <w:t>in</w:t>
      </w:r>
      <w:r>
        <w:rPr>
          <w:spacing w:val="3"/>
        </w:rPr>
        <w:t xml:space="preserve"> </w:t>
      </w:r>
      <w:r>
        <w:t>one</w:t>
      </w:r>
      <w:r>
        <w:rPr>
          <w:spacing w:val="-2"/>
        </w:rPr>
        <w:t xml:space="preserve"> </w:t>
      </w:r>
      <w:r>
        <w:t>or</w:t>
      </w:r>
      <w:r>
        <w:rPr>
          <w:spacing w:val="-2"/>
        </w:rPr>
        <w:t xml:space="preserve"> </w:t>
      </w:r>
      <w:r>
        <w:t>more</w:t>
      </w:r>
      <w:r>
        <w:rPr>
          <w:spacing w:val="-2"/>
        </w:rPr>
        <w:t xml:space="preserve"> </w:t>
      </w:r>
      <w:r>
        <w:t>of</w:t>
      </w:r>
      <w:r>
        <w:rPr>
          <w:spacing w:val="-3"/>
        </w:rPr>
        <w:t xml:space="preserve"> </w:t>
      </w:r>
      <w:r>
        <w:t>the</w:t>
      </w:r>
      <w:r>
        <w:rPr>
          <w:spacing w:val="-2"/>
        </w:rPr>
        <w:t xml:space="preserve"> </w:t>
      </w:r>
      <w:r>
        <w:t>following categories:</w:t>
      </w:r>
    </w:p>
    <w:p w14:paraId="4BB0468D" w14:textId="77777777" w:rsidR="00B12D49" w:rsidRDefault="00B12D49">
      <w:pPr>
        <w:pStyle w:val="BodyText"/>
        <w:spacing w:before="10"/>
        <w:ind w:left="0"/>
        <w:rPr>
          <w:sz w:val="23"/>
        </w:rPr>
      </w:pPr>
    </w:p>
    <w:p w14:paraId="448F6BD6" w14:textId="77777777" w:rsidR="00B12D49" w:rsidRDefault="00A20A0A">
      <w:pPr>
        <w:pStyle w:val="ListParagraph"/>
        <w:numPr>
          <w:ilvl w:val="1"/>
          <w:numId w:val="2"/>
        </w:numPr>
        <w:tabs>
          <w:tab w:val="left" w:pos="880"/>
          <w:tab w:val="left" w:pos="881"/>
        </w:tabs>
        <w:spacing w:line="304" w:lineRule="exact"/>
        <w:rPr>
          <w:sz w:val="24"/>
        </w:rPr>
      </w:pPr>
      <w:r>
        <w:rPr>
          <w:sz w:val="24"/>
        </w:rPr>
        <w:t>A</w:t>
      </w:r>
      <w:r>
        <w:rPr>
          <w:spacing w:val="-1"/>
          <w:sz w:val="24"/>
        </w:rPr>
        <w:t xml:space="preserve"> </w:t>
      </w:r>
      <w:r>
        <w:rPr>
          <w:sz w:val="24"/>
        </w:rPr>
        <w:t>married</w:t>
      </w:r>
      <w:r>
        <w:rPr>
          <w:spacing w:val="-4"/>
          <w:sz w:val="24"/>
        </w:rPr>
        <w:t xml:space="preserve"> </w:t>
      </w:r>
      <w:r>
        <w:rPr>
          <w:sz w:val="24"/>
        </w:rPr>
        <w:t>couple,</w:t>
      </w:r>
      <w:r>
        <w:rPr>
          <w:spacing w:val="-4"/>
          <w:sz w:val="24"/>
        </w:rPr>
        <w:t xml:space="preserve"> </w:t>
      </w:r>
      <w:r>
        <w:rPr>
          <w:sz w:val="24"/>
        </w:rPr>
        <w:t>and dependent</w:t>
      </w:r>
      <w:r>
        <w:rPr>
          <w:spacing w:val="1"/>
          <w:sz w:val="24"/>
        </w:rPr>
        <w:t xml:space="preserve"> </w:t>
      </w:r>
      <w:r>
        <w:rPr>
          <w:sz w:val="24"/>
        </w:rPr>
        <w:t>children;</w:t>
      </w:r>
    </w:p>
    <w:p w14:paraId="4D28B7B3" w14:textId="77777777" w:rsidR="00B12D49" w:rsidRDefault="00A20A0A">
      <w:pPr>
        <w:pStyle w:val="ListParagraph"/>
        <w:numPr>
          <w:ilvl w:val="1"/>
          <w:numId w:val="2"/>
        </w:numPr>
        <w:tabs>
          <w:tab w:val="left" w:pos="880"/>
          <w:tab w:val="left" w:pos="881"/>
        </w:tabs>
        <w:spacing w:line="304" w:lineRule="exact"/>
        <w:rPr>
          <w:sz w:val="24"/>
        </w:rPr>
      </w:pPr>
      <w:r>
        <w:rPr>
          <w:sz w:val="24"/>
        </w:rPr>
        <w:t>A</w:t>
      </w:r>
      <w:r>
        <w:rPr>
          <w:spacing w:val="-2"/>
          <w:sz w:val="24"/>
        </w:rPr>
        <w:t xml:space="preserve"> </w:t>
      </w:r>
      <w:r>
        <w:rPr>
          <w:sz w:val="24"/>
        </w:rPr>
        <w:t>parent</w:t>
      </w:r>
      <w:r>
        <w:rPr>
          <w:spacing w:val="-3"/>
          <w:sz w:val="24"/>
        </w:rPr>
        <w:t xml:space="preserve"> </w:t>
      </w:r>
      <w:r>
        <w:rPr>
          <w:sz w:val="24"/>
        </w:rPr>
        <w:t>or legal</w:t>
      </w:r>
      <w:r>
        <w:rPr>
          <w:spacing w:val="-3"/>
          <w:sz w:val="24"/>
        </w:rPr>
        <w:t xml:space="preserve"> </w:t>
      </w:r>
      <w:r>
        <w:rPr>
          <w:sz w:val="24"/>
        </w:rPr>
        <w:t>guardian and</w:t>
      </w:r>
      <w:r>
        <w:rPr>
          <w:spacing w:val="-1"/>
          <w:sz w:val="24"/>
        </w:rPr>
        <w:t xml:space="preserve"> </w:t>
      </w:r>
      <w:r>
        <w:rPr>
          <w:sz w:val="24"/>
        </w:rPr>
        <w:t>dependent children;</w:t>
      </w:r>
      <w:r>
        <w:rPr>
          <w:spacing w:val="-5"/>
          <w:sz w:val="24"/>
        </w:rPr>
        <w:t xml:space="preserve"> </w:t>
      </w:r>
      <w:r>
        <w:rPr>
          <w:sz w:val="24"/>
        </w:rPr>
        <w:t>or</w:t>
      </w:r>
      <w:r>
        <w:rPr>
          <w:spacing w:val="-1"/>
          <w:sz w:val="24"/>
        </w:rPr>
        <w:t xml:space="preserve"> </w:t>
      </w:r>
      <w:r>
        <w:rPr>
          <w:sz w:val="24"/>
        </w:rPr>
        <w:t>Page 23</w:t>
      </w:r>
      <w:r>
        <w:rPr>
          <w:spacing w:val="-3"/>
          <w:sz w:val="24"/>
        </w:rPr>
        <w:t xml:space="preserve"> </w:t>
      </w:r>
      <w:r>
        <w:rPr>
          <w:sz w:val="24"/>
        </w:rPr>
        <w:t>of</w:t>
      </w:r>
      <w:r>
        <w:rPr>
          <w:spacing w:val="-2"/>
          <w:sz w:val="24"/>
        </w:rPr>
        <w:t xml:space="preserve"> </w:t>
      </w:r>
      <w:r>
        <w:rPr>
          <w:sz w:val="24"/>
        </w:rPr>
        <w:t>36</w:t>
      </w:r>
    </w:p>
    <w:p w14:paraId="2E1C2864" w14:textId="77777777" w:rsidR="00B12D49" w:rsidRDefault="00A20A0A">
      <w:pPr>
        <w:pStyle w:val="ListParagraph"/>
        <w:numPr>
          <w:ilvl w:val="1"/>
          <w:numId w:val="2"/>
        </w:numPr>
        <w:tabs>
          <w:tab w:val="left" w:pos="880"/>
          <w:tab w:val="left" w:pos="881"/>
        </w:tabs>
        <w:spacing w:before="3"/>
        <w:rPr>
          <w:sz w:val="24"/>
        </w:rPr>
      </w:pPr>
      <w:r>
        <w:rPr>
          <w:sz w:val="24"/>
        </w:rPr>
        <w:t>A</w:t>
      </w:r>
      <w:r>
        <w:rPr>
          <w:spacing w:val="1"/>
          <w:sz w:val="24"/>
        </w:rPr>
        <w:t xml:space="preserve"> </w:t>
      </w:r>
      <w:r>
        <w:rPr>
          <w:sz w:val="24"/>
        </w:rPr>
        <w:t>married</w:t>
      </w:r>
      <w:r>
        <w:rPr>
          <w:spacing w:val="-3"/>
          <w:sz w:val="24"/>
        </w:rPr>
        <w:t xml:space="preserve"> </w:t>
      </w:r>
      <w:r>
        <w:rPr>
          <w:sz w:val="24"/>
        </w:rPr>
        <w:t>couple.</w:t>
      </w:r>
    </w:p>
    <w:p w14:paraId="0946606B" w14:textId="77777777" w:rsidR="00B12D49" w:rsidRDefault="00A20A0A">
      <w:pPr>
        <w:pStyle w:val="BodyText"/>
        <w:spacing w:before="267"/>
        <w:ind w:left="160" w:right="194"/>
      </w:pPr>
      <w:r>
        <w:t>Refer to Section 5.7 for guidance related to the impact of Washington’s Marriage Equality Act.</w:t>
      </w:r>
      <w:r>
        <w:rPr>
          <w:spacing w:val="1"/>
        </w:rPr>
        <w:t xml:space="preserve"> </w:t>
      </w:r>
      <w:r>
        <w:t>NOTE: Based on 20 CFR 681.280, even if the family of a disabled individual does not meet the</w:t>
      </w:r>
      <w:r>
        <w:rPr>
          <w:spacing w:val="1"/>
        </w:rPr>
        <w:t xml:space="preserve"> </w:t>
      </w:r>
      <w:r>
        <w:t>income eligibility criteria, the disabled individual may be considered a low-income individual if their</w:t>
      </w:r>
      <w:r>
        <w:rPr>
          <w:spacing w:val="1"/>
        </w:rPr>
        <w:t xml:space="preserve"> </w:t>
      </w:r>
      <w:r>
        <w:t>income</w:t>
      </w:r>
      <w:r>
        <w:rPr>
          <w:spacing w:val="-6"/>
        </w:rPr>
        <w:t xml:space="preserve"> </w:t>
      </w:r>
      <w:r>
        <w:t>meets</w:t>
      </w:r>
      <w:r>
        <w:rPr>
          <w:spacing w:val="-6"/>
        </w:rPr>
        <w:t xml:space="preserve"> </w:t>
      </w:r>
      <w:r>
        <w:t>the</w:t>
      </w:r>
      <w:r>
        <w:rPr>
          <w:spacing w:val="-6"/>
        </w:rPr>
        <w:t xml:space="preserve"> </w:t>
      </w:r>
      <w:r>
        <w:t>income</w:t>
      </w:r>
      <w:r>
        <w:rPr>
          <w:spacing w:val="-5"/>
        </w:rPr>
        <w:t xml:space="preserve"> </w:t>
      </w:r>
      <w:r>
        <w:t>criteria</w:t>
      </w:r>
      <w:r>
        <w:rPr>
          <w:spacing w:val="-4"/>
        </w:rPr>
        <w:t xml:space="preserve"> </w:t>
      </w:r>
      <w:r>
        <w:t>of</w:t>
      </w:r>
      <w:r>
        <w:rPr>
          <w:spacing w:val="-3"/>
        </w:rPr>
        <w:t xml:space="preserve"> </w:t>
      </w:r>
      <w:r>
        <w:t>WIOA</w:t>
      </w:r>
      <w:r>
        <w:rPr>
          <w:spacing w:val="-2"/>
        </w:rPr>
        <w:t xml:space="preserve"> </w:t>
      </w:r>
      <w:r>
        <w:t>section</w:t>
      </w:r>
      <w:r>
        <w:rPr>
          <w:spacing w:val="-8"/>
        </w:rPr>
        <w:t xml:space="preserve"> </w:t>
      </w:r>
      <w:r>
        <w:t>3(36)(A)</w:t>
      </w:r>
      <w:r>
        <w:rPr>
          <w:spacing w:val="-5"/>
        </w:rPr>
        <w:t xml:space="preserve"> </w:t>
      </w:r>
      <w:r>
        <w:t>or</w:t>
      </w:r>
      <w:r>
        <w:rPr>
          <w:spacing w:val="-1"/>
        </w:rPr>
        <w:t xml:space="preserve"> </w:t>
      </w:r>
      <w:r>
        <w:t>3(36)(B).</w:t>
      </w:r>
      <w:r>
        <w:rPr>
          <w:spacing w:val="-7"/>
        </w:rPr>
        <w:t xml:space="preserve"> </w:t>
      </w:r>
      <w:r>
        <w:t>Disabled</w:t>
      </w:r>
      <w:r>
        <w:rPr>
          <w:spacing w:val="-1"/>
        </w:rPr>
        <w:t xml:space="preserve"> </w:t>
      </w:r>
      <w:r>
        <w:t>individuals</w:t>
      </w:r>
      <w:r>
        <w:rPr>
          <w:spacing w:val="-3"/>
        </w:rPr>
        <w:t xml:space="preserve"> </w:t>
      </w:r>
      <w:r>
        <w:t>would</w:t>
      </w:r>
      <w:r>
        <w:rPr>
          <w:spacing w:val="-57"/>
        </w:rPr>
        <w:t xml:space="preserve"> </w:t>
      </w:r>
      <w:r>
        <w:t>be</w:t>
      </w:r>
      <w:r>
        <w:rPr>
          <w:spacing w:val="2"/>
        </w:rPr>
        <w:t xml:space="preserve"> </w:t>
      </w:r>
      <w:r>
        <w:t>considered</w:t>
      </w:r>
      <w:r>
        <w:rPr>
          <w:spacing w:val="-3"/>
        </w:rPr>
        <w:t xml:space="preserve"> </w:t>
      </w:r>
      <w:r>
        <w:t>a</w:t>
      </w:r>
      <w:r>
        <w:rPr>
          <w:spacing w:val="-1"/>
        </w:rPr>
        <w:t xml:space="preserve"> </w:t>
      </w:r>
      <w:r>
        <w:t>family</w:t>
      </w:r>
      <w:r>
        <w:rPr>
          <w:spacing w:val="2"/>
        </w:rPr>
        <w:t xml:space="preserve"> </w:t>
      </w:r>
      <w:r>
        <w:t>of</w:t>
      </w:r>
      <w:r>
        <w:rPr>
          <w:spacing w:val="-4"/>
        </w:rPr>
        <w:t xml:space="preserve"> </w:t>
      </w:r>
      <w:r>
        <w:t>one</w:t>
      </w:r>
      <w:r>
        <w:rPr>
          <w:spacing w:val="2"/>
        </w:rPr>
        <w:t xml:space="preserve"> </w:t>
      </w:r>
      <w:r>
        <w:t>and</w:t>
      </w:r>
      <w:r>
        <w:rPr>
          <w:spacing w:val="-4"/>
        </w:rPr>
        <w:t xml:space="preserve"> </w:t>
      </w:r>
      <w:r>
        <w:t>only</w:t>
      </w:r>
      <w:r>
        <w:rPr>
          <w:spacing w:val="-3"/>
        </w:rPr>
        <w:t xml:space="preserve"> </w:t>
      </w:r>
      <w:r>
        <w:t>their</w:t>
      </w:r>
      <w:r>
        <w:rPr>
          <w:spacing w:val="-3"/>
        </w:rPr>
        <w:t xml:space="preserve"> </w:t>
      </w:r>
      <w:r>
        <w:t>income</w:t>
      </w:r>
      <w:r>
        <w:rPr>
          <w:spacing w:val="-7"/>
        </w:rPr>
        <w:t xml:space="preserve"> </w:t>
      </w:r>
      <w:r>
        <w:t>considered</w:t>
      </w:r>
      <w:r>
        <w:rPr>
          <w:spacing w:val="-3"/>
        </w:rPr>
        <w:t xml:space="preserve"> </w:t>
      </w:r>
      <w:r>
        <w:t>in</w:t>
      </w:r>
      <w:r>
        <w:rPr>
          <w:spacing w:val="3"/>
        </w:rPr>
        <w:t xml:space="preserve"> </w:t>
      </w:r>
      <w:r>
        <w:t>determining</w:t>
      </w:r>
      <w:r>
        <w:rPr>
          <w:spacing w:val="-1"/>
        </w:rPr>
        <w:t xml:space="preserve"> </w:t>
      </w:r>
      <w:r>
        <w:t>low-income.</w:t>
      </w:r>
    </w:p>
    <w:p w14:paraId="6BEDA569" w14:textId="77777777" w:rsidR="00B12D49" w:rsidRDefault="00B12D49">
      <w:pPr>
        <w:pStyle w:val="BodyText"/>
        <w:spacing w:before="3"/>
        <w:ind w:left="0"/>
      </w:pPr>
    </w:p>
    <w:p w14:paraId="16EFA45C" w14:textId="77777777" w:rsidR="00B12D49" w:rsidRDefault="00A20A0A">
      <w:pPr>
        <w:pStyle w:val="Heading1"/>
        <w:spacing w:line="269" w:lineRule="exact"/>
      </w:pPr>
      <w:r>
        <w:t>Defining</w:t>
      </w:r>
      <w:r>
        <w:rPr>
          <w:spacing w:val="-5"/>
        </w:rPr>
        <w:t xml:space="preserve"> </w:t>
      </w:r>
      <w:r>
        <w:t>Dependent</w:t>
      </w:r>
    </w:p>
    <w:p w14:paraId="0281109A" w14:textId="77777777" w:rsidR="00B12D49" w:rsidRDefault="00A20A0A">
      <w:pPr>
        <w:pStyle w:val="BodyText"/>
        <w:spacing w:line="242" w:lineRule="auto"/>
        <w:ind w:left="160"/>
      </w:pPr>
      <w:r>
        <w:t>PacMtn</w:t>
      </w:r>
      <w:r>
        <w:rPr>
          <w:spacing w:val="-5"/>
        </w:rPr>
        <w:t xml:space="preserve"> </w:t>
      </w:r>
      <w:r>
        <w:t>has</w:t>
      </w:r>
      <w:r>
        <w:rPr>
          <w:spacing w:val="-3"/>
        </w:rPr>
        <w:t xml:space="preserve"> </w:t>
      </w:r>
      <w:r>
        <w:t>established the</w:t>
      </w:r>
      <w:r>
        <w:rPr>
          <w:spacing w:val="-1"/>
        </w:rPr>
        <w:t xml:space="preserve"> </w:t>
      </w:r>
      <w:r>
        <w:t>following</w:t>
      </w:r>
      <w:r>
        <w:rPr>
          <w:spacing w:val="-3"/>
        </w:rPr>
        <w:t xml:space="preserve"> </w:t>
      </w:r>
      <w:r>
        <w:t>criteria</w:t>
      </w:r>
      <w:r>
        <w:rPr>
          <w:spacing w:val="-4"/>
        </w:rPr>
        <w:t xml:space="preserve"> </w:t>
      </w:r>
      <w:r>
        <w:t>consistent</w:t>
      </w:r>
      <w:r>
        <w:rPr>
          <w:spacing w:val="-4"/>
        </w:rPr>
        <w:t xml:space="preserve"> </w:t>
      </w:r>
      <w:r>
        <w:t>with state</w:t>
      </w:r>
      <w:r>
        <w:rPr>
          <w:spacing w:val="-1"/>
        </w:rPr>
        <w:t xml:space="preserve"> </w:t>
      </w:r>
      <w:r>
        <w:t>and</w:t>
      </w:r>
      <w:r>
        <w:rPr>
          <w:spacing w:val="-6"/>
        </w:rPr>
        <w:t xml:space="preserve"> </w:t>
      </w:r>
      <w:r>
        <w:t>federal</w:t>
      </w:r>
      <w:r>
        <w:rPr>
          <w:spacing w:val="-4"/>
        </w:rPr>
        <w:t xml:space="preserve"> </w:t>
      </w:r>
      <w:r>
        <w:t>guidance to</w:t>
      </w:r>
      <w:r>
        <w:rPr>
          <w:spacing w:val="-5"/>
        </w:rPr>
        <w:t xml:space="preserve"> </w:t>
      </w:r>
      <w:r>
        <w:t>help</w:t>
      </w:r>
      <w:r>
        <w:rPr>
          <w:spacing w:val="-4"/>
        </w:rPr>
        <w:t xml:space="preserve"> </w:t>
      </w:r>
      <w:r>
        <w:t>staff</w:t>
      </w:r>
      <w:r>
        <w:rPr>
          <w:spacing w:val="-57"/>
        </w:rPr>
        <w:t xml:space="preserve"> </w:t>
      </w:r>
      <w:r>
        <w:t>determine family size as or when necessary to determine WIOA Title 1 Youth and Adult Program</w:t>
      </w:r>
      <w:r>
        <w:rPr>
          <w:spacing w:val="1"/>
        </w:rPr>
        <w:t xml:space="preserve"> </w:t>
      </w:r>
      <w:r>
        <w:t>eligibility.</w:t>
      </w:r>
    </w:p>
    <w:p w14:paraId="2C6699BF" w14:textId="77777777" w:rsidR="00B12D49" w:rsidRDefault="00B12D49">
      <w:pPr>
        <w:pStyle w:val="BodyText"/>
        <w:spacing w:before="1"/>
        <w:ind w:left="0"/>
      </w:pPr>
    </w:p>
    <w:p w14:paraId="7724F7E5" w14:textId="77777777" w:rsidR="00B12D49" w:rsidRDefault="00A20A0A">
      <w:pPr>
        <w:pStyle w:val="ListParagraph"/>
        <w:numPr>
          <w:ilvl w:val="0"/>
          <w:numId w:val="1"/>
        </w:numPr>
        <w:tabs>
          <w:tab w:val="left" w:pos="881"/>
        </w:tabs>
        <w:ind w:right="195"/>
        <w:rPr>
          <w:sz w:val="24"/>
        </w:rPr>
      </w:pPr>
      <w:r>
        <w:rPr>
          <w:sz w:val="24"/>
        </w:rPr>
        <w:t>An</w:t>
      </w:r>
      <w:r>
        <w:rPr>
          <w:spacing w:val="4"/>
          <w:sz w:val="24"/>
        </w:rPr>
        <w:t xml:space="preserve"> </w:t>
      </w:r>
      <w:r>
        <w:rPr>
          <w:sz w:val="24"/>
        </w:rPr>
        <w:t>individual 18 years</w:t>
      </w:r>
      <w:r>
        <w:rPr>
          <w:spacing w:val="1"/>
          <w:sz w:val="24"/>
        </w:rPr>
        <w:t xml:space="preserve"> </w:t>
      </w:r>
      <w:r>
        <w:rPr>
          <w:sz w:val="24"/>
        </w:rPr>
        <w:t>or</w:t>
      </w:r>
      <w:r>
        <w:rPr>
          <w:spacing w:val="-1"/>
          <w:sz w:val="24"/>
        </w:rPr>
        <w:t xml:space="preserve"> </w:t>
      </w:r>
      <w:r>
        <w:rPr>
          <w:sz w:val="24"/>
        </w:rPr>
        <w:t>older</w:t>
      </w:r>
      <w:r>
        <w:rPr>
          <w:spacing w:val="-1"/>
          <w:sz w:val="24"/>
        </w:rPr>
        <w:t xml:space="preserve"> </w:t>
      </w:r>
      <w:r>
        <w:rPr>
          <w:sz w:val="24"/>
        </w:rPr>
        <w:t>who</w:t>
      </w:r>
      <w:r>
        <w:rPr>
          <w:spacing w:val="-1"/>
          <w:sz w:val="24"/>
        </w:rPr>
        <w:t xml:space="preserve"> </w:t>
      </w:r>
      <w:r>
        <w:rPr>
          <w:sz w:val="24"/>
        </w:rPr>
        <w:t>resides</w:t>
      </w:r>
      <w:r>
        <w:rPr>
          <w:spacing w:val="1"/>
          <w:sz w:val="24"/>
        </w:rPr>
        <w:t xml:space="preserve"> </w:t>
      </w:r>
      <w:r>
        <w:rPr>
          <w:sz w:val="24"/>
        </w:rPr>
        <w:t>in</w:t>
      </w:r>
      <w:r>
        <w:rPr>
          <w:spacing w:val="5"/>
          <w:sz w:val="24"/>
        </w:rPr>
        <w:t xml:space="preserve"> </w:t>
      </w:r>
      <w:r>
        <w:rPr>
          <w:sz w:val="24"/>
        </w:rPr>
        <w:t>the</w:t>
      </w:r>
      <w:r>
        <w:rPr>
          <w:spacing w:val="4"/>
          <w:sz w:val="24"/>
        </w:rPr>
        <w:t xml:space="preserve"> </w:t>
      </w:r>
      <w:r>
        <w:rPr>
          <w:sz w:val="24"/>
        </w:rPr>
        <w:t>family</w:t>
      </w:r>
      <w:r>
        <w:rPr>
          <w:spacing w:val="3"/>
          <w:sz w:val="24"/>
        </w:rPr>
        <w:t xml:space="preserve"> </w:t>
      </w:r>
      <w:r>
        <w:rPr>
          <w:sz w:val="24"/>
        </w:rPr>
        <w:t>and</w:t>
      </w:r>
      <w:r>
        <w:rPr>
          <w:spacing w:val="2"/>
          <w:sz w:val="24"/>
        </w:rPr>
        <w:t xml:space="preserve"> </w:t>
      </w:r>
      <w:r>
        <w:rPr>
          <w:sz w:val="24"/>
        </w:rPr>
        <w:t>who,</w:t>
      </w:r>
      <w:r>
        <w:rPr>
          <w:spacing w:val="2"/>
          <w:sz w:val="24"/>
        </w:rPr>
        <w:t xml:space="preserve"> </w:t>
      </w:r>
      <w:r>
        <w:rPr>
          <w:sz w:val="24"/>
        </w:rPr>
        <w:t>within</w:t>
      </w:r>
      <w:r>
        <w:rPr>
          <w:spacing w:val="-1"/>
          <w:sz w:val="24"/>
        </w:rPr>
        <w:t xml:space="preserve"> </w:t>
      </w:r>
      <w:r>
        <w:rPr>
          <w:sz w:val="24"/>
        </w:rPr>
        <w:t>the</w:t>
      </w:r>
      <w:r>
        <w:rPr>
          <w:spacing w:val="4"/>
          <w:sz w:val="24"/>
        </w:rPr>
        <w:t xml:space="preserve"> </w:t>
      </w:r>
      <w:r>
        <w:rPr>
          <w:sz w:val="24"/>
        </w:rPr>
        <w:t>last</w:t>
      </w:r>
      <w:r>
        <w:rPr>
          <w:spacing w:val="3"/>
          <w:sz w:val="24"/>
        </w:rPr>
        <w:t xml:space="preserve"> </w:t>
      </w:r>
      <w:r>
        <w:rPr>
          <w:sz w:val="24"/>
        </w:rPr>
        <w:t>six</w:t>
      </w:r>
      <w:r>
        <w:rPr>
          <w:spacing w:val="1"/>
          <w:sz w:val="24"/>
        </w:rPr>
        <w:t xml:space="preserve"> </w:t>
      </w:r>
      <w:r>
        <w:rPr>
          <w:sz w:val="24"/>
        </w:rPr>
        <w:t>months,</w:t>
      </w:r>
      <w:r>
        <w:rPr>
          <w:spacing w:val="-5"/>
          <w:sz w:val="24"/>
        </w:rPr>
        <w:t xml:space="preserve"> </w:t>
      </w:r>
      <w:r>
        <w:rPr>
          <w:sz w:val="24"/>
        </w:rPr>
        <w:t>has</w:t>
      </w:r>
      <w:r>
        <w:rPr>
          <w:spacing w:val="-6"/>
          <w:sz w:val="24"/>
        </w:rPr>
        <w:t xml:space="preserve"> </w:t>
      </w:r>
      <w:r>
        <w:rPr>
          <w:sz w:val="24"/>
        </w:rPr>
        <w:t>had any</w:t>
      </w:r>
      <w:r>
        <w:rPr>
          <w:spacing w:val="-4"/>
          <w:sz w:val="24"/>
        </w:rPr>
        <w:t xml:space="preserve"> </w:t>
      </w:r>
      <w:r>
        <w:rPr>
          <w:sz w:val="24"/>
        </w:rPr>
        <w:t>income</w:t>
      </w:r>
      <w:r>
        <w:rPr>
          <w:spacing w:val="-4"/>
          <w:sz w:val="24"/>
        </w:rPr>
        <w:t xml:space="preserve"> </w:t>
      </w:r>
      <w:r>
        <w:rPr>
          <w:sz w:val="24"/>
        </w:rPr>
        <w:t>totaling</w:t>
      </w:r>
      <w:r>
        <w:rPr>
          <w:spacing w:val="-2"/>
          <w:sz w:val="24"/>
        </w:rPr>
        <w:t xml:space="preserve"> </w:t>
      </w:r>
      <w:r>
        <w:rPr>
          <w:sz w:val="24"/>
        </w:rPr>
        <w:t>more</w:t>
      </w:r>
      <w:r>
        <w:rPr>
          <w:spacing w:val="-4"/>
          <w:sz w:val="24"/>
        </w:rPr>
        <w:t xml:space="preserve"> </w:t>
      </w:r>
      <w:r>
        <w:rPr>
          <w:sz w:val="24"/>
        </w:rPr>
        <w:t>than</w:t>
      </w:r>
      <w:r>
        <w:rPr>
          <w:spacing w:val="-3"/>
          <w:sz w:val="24"/>
        </w:rPr>
        <w:t xml:space="preserve"> </w:t>
      </w:r>
      <w:r>
        <w:rPr>
          <w:sz w:val="24"/>
        </w:rPr>
        <w:t>30</w:t>
      </w:r>
      <w:r>
        <w:rPr>
          <w:spacing w:val="-2"/>
          <w:sz w:val="24"/>
        </w:rPr>
        <w:t xml:space="preserve"> </w:t>
      </w:r>
      <w:r>
        <w:rPr>
          <w:sz w:val="24"/>
        </w:rPr>
        <w:t>percent</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identified</w:t>
      </w:r>
      <w:r>
        <w:rPr>
          <w:spacing w:val="1"/>
          <w:sz w:val="24"/>
        </w:rPr>
        <w:t xml:space="preserve"> </w:t>
      </w:r>
      <w:r>
        <w:rPr>
          <w:sz w:val="24"/>
        </w:rPr>
        <w:t>annually</w:t>
      </w:r>
      <w:r>
        <w:rPr>
          <w:spacing w:val="1"/>
          <w:sz w:val="24"/>
        </w:rPr>
        <w:t xml:space="preserve"> </w:t>
      </w:r>
      <w:r>
        <w:rPr>
          <w:sz w:val="24"/>
        </w:rPr>
        <w:t>Poverty</w:t>
      </w:r>
      <w:r>
        <w:rPr>
          <w:spacing w:val="-57"/>
          <w:sz w:val="24"/>
        </w:rPr>
        <w:t xml:space="preserve"> </w:t>
      </w:r>
      <w:r>
        <w:rPr>
          <w:sz w:val="24"/>
        </w:rPr>
        <w:t>Income Level guidelines for a family of one for 12 months may be considered a family of</w:t>
      </w:r>
      <w:r>
        <w:rPr>
          <w:spacing w:val="1"/>
          <w:sz w:val="24"/>
        </w:rPr>
        <w:t xml:space="preserve"> </w:t>
      </w:r>
      <w:r>
        <w:rPr>
          <w:sz w:val="24"/>
        </w:rPr>
        <w:t>one.</w:t>
      </w:r>
    </w:p>
    <w:p w14:paraId="60471648" w14:textId="77777777" w:rsidR="00B12D49" w:rsidRDefault="00A20A0A">
      <w:pPr>
        <w:pStyle w:val="ListParagraph"/>
        <w:numPr>
          <w:ilvl w:val="0"/>
          <w:numId w:val="1"/>
        </w:numPr>
        <w:tabs>
          <w:tab w:val="left" w:pos="881"/>
        </w:tabs>
        <w:spacing w:before="1"/>
        <w:rPr>
          <w:sz w:val="24"/>
        </w:rPr>
      </w:pPr>
      <w:r>
        <w:rPr>
          <w:sz w:val="24"/>
        </w:rPr>
        <w:t>Married</w:t>
      </w:r>
      <w:r>
        <w:rPr>
          <w:spacing w:val="-1"/>
          <w:sz w:val="24"/>
        </w:rPr>
        <w:t xml:space="preserve"> </w:t>
      </w:r>
      <w:r>
        <w:rPr>
          <w:sz w:val="24"/>
        </w:rPr>
        <w:t>or living</w:t>
      </w:r>
      <w:r>
        <w:rPr>
          <w:spacing w:val="-3"/>
          <w:sz w:val="24"/>
        </w:rPr>
        <w:t xml:space="preserve"> </w:t>
      </w:r>
      <w:r>
        <w:rPr>
          <w:sz w:val="24"/>
        </w:rPr>
        <w:t>with a</w:t>
      </w:r>
      <w:r>
        <w:rPr>
          <w:spacing w:val="1"/>
          <w:sz w:val="24"/>
        </w:rPr>
        <w:t xml:space="preserve"> </w:t>
      </w:r>
      <w:r>
        <w:rPr>
          <w:sz w:val="24"/>
        </w:rPr>
        <w:t>dependent:</w:t>
      </w:r>
    </w:p>
    <w:p w14:paraId="222EBF5F" w14:textId="77777777" w:rsidR="00B12D49" w:rsidRDefault="00B12D49">
      <w:pPr>
        <w:pStyle w:val="BodyText"/>
        <w:spacing w:before="10"/>
        <w:ind w:left="0"/>
        <w:rPr>
          <w:sz w:val="25"/>
        </w:rPr>
      </w:pPr>
    </w:p>
    <w:p w14:paraId="7670529C" w14:textId="77777777" w:rsidR="00B12D49" w:rsidRDefault="00A20A0A">
      <w:pPr>
        <w:pStyle w:val="BodyText"/>
        <w:spacing w:line="247" w:lineRule="auto"/>
        <w:ind w:left="160"/>
      </w:pPr>
      <w:r>
        <w:t>If</w:t>
      </w:r>
      <w:r>
        <w:rPr>
          <w:spacing w:val="-4"/>
        </w:rPr>
        <w:t xml:space="preserve"> </w:t>
      </w:r>
      <w:r>
        <w:t>a</w:t>
      </w:r>
      <w:r>
        <w:rPr>
          <w:spacing w:val="-5"/>
        </w:rPr>
        <w:t xml:space="preserve"> </w:t>
      </w:r>
      <w:r>
        <w:t>married</w:t>
      </w:r>
      <w:r>
        <w:rPr>
          <w:spacing w:val="-2"/>
        </w:rPr>
        <w:t xml:space="preserve"> </w:t>
      </w:r>
      <w:r>
        <w:t>individual’s</w:t>
      </w:r>
      <w:r>
        <w:rPr>
          <w:spacing w:val="-4"/>
        </w:rPr>
        <w:t xml:space="preserve"> </w:t>
      </w:r>
      <w:r>
        <w:t>family</w:t>
      </w:r>
      <w:r>
        <w:rPr>
          <w:spacing w:val="-2"/>
        </w:rPr>
        <w:t xml:space="preserve"> </w:t>
      </w:r>
      <w:r>
        <w:t>(spouse</w:t>
      </w:r>
      <w:r>
        <w:rPr>
          <w:spacing w:val="-2"/>
        </w:rPr>
        <w:t xml:space="preserve"> </w:t>
      </w:r>
      <w:r>
        <w:t>and/or</w:t>
      </w:r>
      <w:r>
        <w:rPr>
          <w:spacing w:val="-2"/>
        </w:rPr>
        <w:t xml:space="preserve"> </w:t>
      </w:r>
      <w:r>
        <w:t>dependent),</w:t>
      </w:r>
      <w:r>
        <w:rPr>
          <w:spacing w:val="-7"/>
        </w:rPr>
        <w:t xml:space="preserve"> </w:t>
      </w:r>
      <w:r>
        <w:t>resides</w:t>
      </w:r>
      <w:r>
        <w:rPr>
          <w:spacing w:val="-4"/>
        </w:rPr>
        <w:t xml:space="preserve"> </w:t>
      </w:r>
      <w:r>
        <w:t>with</w:t>
      </w:r>
      <w:r>
        <w:rPr>
          <w:spacing w:val="-6"/>
        </w:rPr>
        <w:t xml:space="preserve"> </w:t>
      </w:r>
      <w:r>
        <w:t>the</w:t>
      </w:r>
      <w:r>
        <w:rPr>
          <w:spacing w:val="-2"/>
        </w:rPr>
        <w:t xml:space="preserve"> </w:t>
      </w:r>
      <w:r>
        <w:t>individual</w:t>
      </w:r>
      <w:r>
        <w:rPr>
          <w:spacing w:val="-4"/>
        </w:rPr>
        <w:t xml:space="preserve"> </w:t>
      </w:r>
      <w:r>
        <w:t>and</w:t>
      </w:r>
      <w:r>
        <w:rPr>
          <w:spacing w:val="-3"/>
        </w:rPr>
        <w:t xml:space="preserve"> </w:t>
      </w:r>
      <w:r>
        <w:t>are</w:t>
      </w:r>
      <w:r>
        <w:rPr>
          <w:spacing w:val="-2"/>
        </w:rPr>
        <w:t xml:space="preserve"> </w:t>
      </w:r>
      <w:r>
        <w:t>living</w:t>
      </w:r>
      <w:r>
        <w:rPr>
          <w:spacing w:val="-57"/>
        </w:rPr>
        <w:t xml:space="preserve"> </w:t>
      </w:r>
      <w:r>
        <w:t>within the household of other family members, they are determined a family living within a family.</w:t>
      </w:r>
      <w:r>
        <w:rPr>
          <w:spacing w:val="1"/>
        </w:rPr>
        <w:t xml:space="preserve"> </w:t>
      </w:r>
      <w:r>
        <w:t>Therefore,</w:t>
      </w:r>
      <w:r>
        <w:rPr>
          <w:spacing w:val="-3"/>
        </w:rPr>
        <w:t xml:space="preserve"> </w:t>
      </w:r>
      <w:r>
        <w:t>the</w:t>
      </w:r>
      <w:r>
        <w:rPr>
          <w:spacing w:val="2"/>
        </w:rPr>
        <w:t xml:space="preserve"> </w:t>
      </w:r>
      <w:r>
        <w:t>individuals married</w:t>
      </w:r>
      <w:r>
        <w:rPr>
          <w:spacing w:val="2"/>
        </w:rPr>
        <w:t xml:space="preserve"> </w:t>
      </w:r>
      <w:r>
        <w:t>family</w:t>
      </w:r>
      <w:r>
        <w:rPr>
          <w:spacing w:val="2"/>
        </w:rPr>
        <w:t xml:space="preserve"> </w:t>
      </w:r>
      <w:r>
        <w:t>would</w:t>
      </w:r>
      <w:r>
        <w:rPr>
          <w:spacing w:val="1"/>
        </w:rPr>
        <w:t xml:space="preserve"> </w:t>
      </w:r>
      <w:r>
        <w:t>establish</w:t>
      </w:r>
      <w:r>
        <w:rPr>
          <w:spacing w:val="3"/>
        </w:rPr>
        <w:t xml:space="preserve"> </w:t>
      </w:r>
      <w:r>
        <w:t>the</w:t>
      </w:r>
      <w:r>
        <w:rPr>
          <w:spacing w:val="-3"/>
        </w:rPr>
        <w:t xml:space="preserve"> </w:t>
      </w:r>
      <w:r>
        <w:t>family</w:t>
      </w:r>
      <w:r>
        <w:rPr>
          <w:spacing w:val="2"/>
        </w:rPr>
        <w:t xml:space="preserve"> </w:t>
      </w:r>
      <w:r>
        <w:t>size.</w:t>
      </w:r>
    </w:p>
    <w:p w14:paraId="4E1E263A" w14:textId="77777777" w:rsidR="00B12D49" w:rsidRDefault="00B12D49">
      <w:pPr>
        <w:pStyle w:val="BodyText"/>
        <w:spacing w:before="5"/>
        <w:ind w:left="0"/>
        <w:rPr>
          <w:sz w:val="27"/>
        </w:rPr>
      </w:pPr>
    </w:p>
    <w:p w14:paraId="75AD6D23" w14:textId="77777777" w:rsidR="00B12D49" w:rsidRDefault="00A20A0A">
      <w:pPr>
        <w:pStyle w:val="BodyText"/>
        <w:spacing w:line="247" w:lineRule="auto"/>
        <w:ind w:left="160" w:right="269"/>
      </w:pPr>
      <w:r>
        <w:t>For</w:t>
      </w:r>
      <w:r>
        <w:rPr>
          <w:spacing w:val="-1"/>
        </w:rPr>
        <w:t xml:space="preserve"> </w:t>
      </w:r>
      <w:r>
        <w:t>example</w:t>
      </w:r>
      <w:r>
        <w:rPr>
          <w:spacing w:val="1"/>
        </w:rPr>
        <w:t xml:space="preserve"> </w:t>
      </w:r>
      <w:r>
        <w:t>–</w:t>
      </w:r>
      <w:r>
        <w:rPr>
          <w:spacing w:val="-6"/>
        </w:rPr>
        <w:t xml:space="preserve"> </w:t>
      </w:r>
      <w:r>
        <w:t>An</w:t>
      </w:r>
      <w:r>
        <w:rPr>
          <w:spacing w:val="-4"/>
        </w:rPr>
        <w:t xml:space="preserve"> </w:t>
      </w:r>
      <w:r>
        <w:t>individual</w:t>
      </w:r>
      <w:r>
        <w:rPr>
          <w:spacing w:val="-3"/>
        </w:rPr>
        <w:t xml:space="preserve"> </w:t>
      </w:r>
      <w:r>
        <w:t>and</w:t>
      </w:r>
      <w:r>
        <w:rPr>
          <w:spacing w:val="-2"/>
        </w:rPr>
        <w:t xml:space="preserve"> </w:t>
      </w:r>
      <w:r>
        <w:t>their spouse and</w:t>
      </w:r>
      <w:r>
        <w:rPr>
          <w:spacing w:val="-6"/>
        </w:rPr>
        <w:t xml:space="preserve"> </w:t>
      </w:r>
      <w:r>
        <w:t>the child</w:t>
      </w:r>
      <w:r>
        <w:rPr>
          <w:spacing w:val="-2"/>
        </w:rPr>
        <w:t xml:space="preserve"> </w:t>
      </w:r>
      <w:r>
        <w:t>are</w:t>
      </w:r>
      <w:r>
        <w:rPr>
          <w:spacing w:val="-5"/>
        </w:rPr>
        <w:t xml:space="preserve"> </w:t>
      </w:r>
      <w:r>
        <w:t>living</w:t>
      </w:r>
      <w:r>
        <w:rPr>
          <w:spacing w:val="-3"/>
        </w:rPr>
        <w:t xml:space="preserve"> </w:t>
      </w:r>
      <w:r>
        <w:t>with</w:t>
      </w:r>
      <w:r>
        <w:rPr>
          <w:spacing w:val="1"/>
        </w:rPr>
        <w:t xml:space="preserve"> </w:t>
      </w:r>
      <w:r>
        <w:t>the</w:t>
      </w:r>
      <w:r>
        <w:rPr>
          <w:spacing w:val="-5"/>
        </w:rPr>
        <w:t xml:space="preserve"> </w:t>
      </w:r>
      <w:r>
        <w:t>individual’s</w:t>
      </w:r>
      <w:r>
        <w:rPr>
          <w:spacing w:val="-2"/>
        </w:rPr>
        <w:t xml:space="preserve"> </w:t>
      </w:r>
      <w:r>
        <w:t>parents.</w:t>
      </w:r>
      <w:r>
        <w:rPr>
          <w:spacing w:val="-57"/>
        </w:rPr>
        <w:t xml:space="preserve"> </w:t>
      </w:r>
      <w:r>
        <w:t>In</w:t>
      </w:r>
      <w:r>
        <w:rPr>
          <w:spacing w:val="2"/>
        </w:rPr>
        <w:t xml:space="preserve"> </w:t>
      </w:r>
      <w:r>
        <w:t>such,</w:t>
      </w:r>
      <w:r>
        <w:rPr>
          <w:spacing w:val="-4"/>
        </w:rPr>
        <w:t xml:space="preserve"> </w:t>
      </w:r>
      <w:r>
        <w:t>they</w:t>
      </w:r>
      <w:r>
        <w:rPr>
          <w:spacing w:val="-3"/>
        </w:rPr>
        <w:t xml:space="preserve"> </w:t>
      </w:r>
      <w:r>
        <w:t>would</w:t>
      </w:r>
      <w:r>
        <w:rPr>
          <w:spacing w:val="1"/>
        </w:rPr>
        <w:t xml:space="preserve"> </w:t>
      </w:r>
      <w:r>
        <w:t>be</w:t>
      </w:r>
      <w:r>
        <w:rPr>
          <w:spacing w:val="-3"/>
        </w:rPr>
        <w:t xml:space="preserve"> </w:t>
      </w:r>
      <w:r>
        <w:t>considered</w:t>
      </w:r>
      <w:r>
        <w:rPr>
          <w:spacing w:val="2"/>
        </w:rPr>
        <w:t xml:space="preserve"> </w:t>
      </w:r>
      <w:r>
        <w:t>a</w:t>
      </w:r>
      <w:r>
        <w:rPr>
          <w:spacing w:val="-1"/>
        </w:rPr>
        <w:t xml:space="preserve"> </w:t>
      </w:r>
      <w:r>
        <w:t>family</w:t>
      </w:r>
      <w:r>
        <w:rPr>
          <w:spacing w:val="-3"/>
        </w:rPr>
        <w:t xml:space="preserve"> </w:t>
      </w:r>
      <w:r>
        <w:t>of three</w:t>
      </w:r>
      <w:r>
        <w:rPr>
          <w:spacing w:val="2"/>
        </w:rPr>
        <w:t xml:space="preserve"> </w:t>
      </w:r>
      <w:r>
        <w:t>for</w:t>
      </w:r>
      <w:r>
        <w:rPr>
          <w:spacing w:val="2"/>
        </w:rPr>
        <w:t xml:space="preserve"> </w:t>
      </w:r>
      <w:r>
        <w:t>determining</w:t>
      </w:r>
      <w:r>
        <w:rPr>
          <w:spacing w:val="-1"/>
        </w:rPr>
        <w:t xml:space="preserve"> </w:t>
      </w:r>
      <w:r>
        <w:t>eligibility.</w:t>
      </w:r>
    </w:p>
    <w:p w14:paraId="1940D167" w14:textId="77777777" w:rsidR="00B12D49" w:rsidRDefault="00B12D49">
      <w:pPr>
        <w:pStyle w:val="BodyText"/>
        <w:spacing w:before="7"/>
        <w:ind w:left="0"/>
        <w:rPr>
          <w:sz w:val="25"/>
        </w:rPr>
      </w:pPr>
    </w:p>
    <w:p w14:paraId="66AE0F4B" w14:textId="77777777" w:rsidR="00B12D49" w:rsidRDefault="00A20A0A">
      <w:pPr>
        <w:pStyle w:val="Heading1"/>
        <w:spacing w:line="269" w:lineRule="exact"/>
        <w:jc w:val="both"/>
      </w:pPr>
      <w:r>
        <w:t>Exceptions</w:t>
      </w:r>
      <w:r>
        <w:rPr>
          <w:spacing w:val="-3"/>
        </w:rPr>
        <w:t xml:space="preserve"> </w:t>
      </w:r>
      <w:r>
        <w:t>to</w:t>
      </w:r>
      <w:r>
        <w:rPr>
          <w:spacing w:val="-5"/>
        </w:rPr>
        <w:t xml:space="preserve"> </w:t>
      </w:r>
      <w:r>
        <w:t>Youth</w:t>
      </w:r>
      <w:r>
        <w:rPr>
          <w:spacing w:val="-3"/>
        </w:rPr>
        <w:t xml:space="preserve"> </w:t>
      </w:r>
      <w:r>
        <w:t>Eligibility</w:t>
      </w:r>
      <w:r>
        <w:rPr>
          <w:spacing w:val="-5"/>
        </w:rPr>
        <w:t xml:space="preserve"> </w:t>
      </w:r>
      <w:r>
        <w:t>Requirements</w:t>
      </w:r>
    </w:p>
    <w:p w14:paraId="3E8D96E6" w14:textId="77777777" w:rsidR="00B12D49" w:rsidRDefault="00A20A0A">
      <w:pPr>
        <w:pStyle w:val="BodyText"/>
        <w:spacing w:line="242" w:lineRule="auto"/>
        <w:ind w:left="160" w:right="323"/>
        <w:jc w:val="both"/>
      </w:pPr>
      <w:r>
        <w:rPr>
          <w:u w:val="single"/>
        </w:rPr>
        <w:lastRenderedPageBreak/>
        <w:t>Exemption from low-income requirement</w:t>
      </w:r>
      <w:r>
        <w:t>. In any single program year, no more than 5 percent of a</w:t>
      </w:r>
      <w:r>
        <w:rPr>
          <w:spacing w:val="-58"/>
        </w:rPr>
        <w:t xml:space="preserve"> </w:t>
      </w:r>
      <w:r>
        <w:t>local area’s total youth participants can be those who have a low-income eligibility requirement (in-</w:t>
      </w:r>
      <w:r>
        <w:rPr>
          <w:spacing w:val="-57"/>
        </w:rPr>
        <w:t xml:space="preserve"> </w:t>
      </w:r>
      <w:r>
        <w:t>school</w:t>
      </w:r>
      <w:r>
        <w:rPr>
          <w:spacing w:val="-6"/>
        </w:rPr>
        <w:t xml:space="preserve"> </w:t>
      </w:r>
      <w:r>
        <w:t>youth</w:t>
      </w:r>
      <w:r>
        <w:rPr>
          <w:spacing w:val="-1"/>
        </w:rPr>
        <w:t xml:space="preserve"> </w:t>
      </w:r>
      <w:r>
        <w:t>or</w:t>
      </w:r>
      <w:r>
        <w:rPr>
          <w:spacing w:val="-3"/>
        </w:rPr>
        <w:t xml:space="preserve"> </w:t>
      </w:r>
      <w:r>
        <w:t>out-of-school</w:t>
      </w:r>
      <w:r>
        <w:rPr>
          <w:spacing w:val="-5"/>
        </w:rPr>
        <w:t xml:space="preserve"> </w:t>
      </w:r>
      <w:r>
        <w:t>youth</w:t>
      </w:r>
      <w:r>
        <w:rPr>
          <w:spacing w:val="4"/>
        </w:rPr>
        <w:t xml:space="preserve"> </w:t>
      </w:r>
      <w:r>
        <w:t>in</w:t>
      </w:r>
      <w:r>
        <w:rPr>
          <w:spacing w:val="-2"/>
        </w:rPr>
        <w:t xml:space="preserve"> </w:t>
      </w:r>
      <w:r>
        <w:t>Category</w:t>
      </w:r>
      <w:r>
        <w:rPr>
          <w:spacing w:val="3"/>
        </w:rPr>
        <w:t xml:space="preserve"> </w:t>
      </w:r>
      <w:r>
        <w:t>3</w:t>
      </w:r>
      <w:r>
        <w:rPr>
          <w:spacing w:val="-5"/>
        </w:rPr>
        <w:t xml:space="preserve"> </w:t>
      </w:r>
      <w:r>
        <w:t>or</w:t>
      </w:r>
      <w:r>
        <w:rPr>
          <w:spacing w:val="2"/>
        </w:rPr>
        <w:t xml:space="preserve"> </w:t>
      </w:r>
      <w:r>
        <w:t>8),</w:t>
      </w:r>
      <w:r>
        <w:rPr>
          <w:spacing w:val="-3"/>
        </w:rPr>
        <w:t xml:space="preserve"> </w:t>
      </w:r>
      <w:r>
        <w:t>but</w:t>
      </w:r>
      <w:r>
        <w:rPr>
          <w:spacing w:val="2"/>
        </w:rPr>
        <w:t xml:space="preserve"> </w:t>
      </w:r>
      <w:r>
        <w:t>are</w:t>
      </w:r>
      <w:r>
        <w:rPr>
          <w:spacing w:val="-2"/>
        </w:rPr>
        <w:t xml:space="preserve"> </w:t>
      </w:r>
      <w:r>
        <w:t>not</w:t>
      </w:r>
      <w:r>
        <w:rPr>
          <w:spacing w:val="-1"/>
        </w:rPr>
        <w:t xml:space="preserve"> </w:t>
      </w:r>
      <w:r>
        <w:t>low</w:t>
      </w:r>
      <w:r>
        <w:rPr>
          <w:spacing w:val="-1"/>
        </w:rPr>
        <w:t xml:space="preserve"> </w:t>
      </w:r>
      <w:r>
        <w:t>income.</w:t>
      </w:r>
    </w:p>
    <w:p w14:paraId="081064F4" w14:textId="4DC0A465" w:rsidR="00E95C73" w:rsidRDefault="00E95C73" w:rsidP="00E95C73">
      <w:pPr>
        <w:spacing w:line="242" w:lineRule="auto"/>
        <w:jc w:val="both"/>
      </w:pPr>
    </w:p>
    <w:p w14:paraId="0F5AF174" w14:textId="77777777" w:rsidR="00B12D49" w:rsidRDefault="00A20A0A">
      <w:pPr>
        <w:pStyle w:val="BodyText"/>
        <w:spacing w:before="88"/>
        <w:ind w:left="160" w:right="194"/>
      </w:pPr>
      <w:r>
        <w:rPr>
          <w:u w:val="single"/>
        </w:rPr>
        <w:t>Limitation on in-school youth requiring additional assistance</w:t>
      </w:r>
      <w:r>
        <w:t>. In any single program year, no more</w:t>
      </w:r>
      <w:r>
        <w:rPr>
          <w:spacing w:val="1"/>
        </w:rPr>
        <w:t xml:space="preserve"> </w:t>
      </w:r>
      <w:r>
        <w:t>than 5 percent of a local area’s total in-school youth participants can be those who require additional</w:t>
      </w:r>
      <w:r>
        <w:rPr>
          <w:spacing w:val="-58"/>
        </w:rPr>
        <w:t xml:space="preserve"> </w:t>
      </w:r>
      <w:r>
        <w:t>assistance</w:t>
      </w:r>
      <w:r>
        <w:rPr>
          <w:spacing w:val="1"/>
        </w:rPr>
        <w:t xml:space="preserve"> </w:t>
      </w:r>
      <w:r>
        <w:t>to</w:t>
      </w:r>
      <w:r>
        <w:rPr>
          <w:spacing w:val="-3"/>
        </w:rPr>
        <w:t xml:space="preserve"> </w:t>
      </w:r>
      <w:r>
        <w:t>complete</w:t>
      </w:r>
      <w:r>
        <w:rPr>
          <w:spacing w:val="-4"/>
        </w:rPr>
        <w:t xml:space="preserve"> </w:t>
      </w:r>
      <w:r>
        <w:t>an</w:t>
      </w:r>
      <w:r>
        <w:rPr>
          <w:spacing w:val="-2"/>
        </w:rPr>
        <w:t xml:space="preserve"> </w:t>
      </w:r>
      <w:r>
        <w:t>educational</w:t>
      </w:r>
      <w:r>
        <w:rPr>
          <w:spacing w:val="-2"/>
        </w:rPr>
        <w:t xml:space="preserve"> </w:t>
      </w:r>
      <w:r>
        <w:t>program</w:t>
      </w:r>
      <w:r>
        <w:rPr>
          <w:spacing w:val="-3"/>
        </w:rPr>
        <w:t xml:space="preserve"> </w:t>
      </w:r>
      <w:r>
        <w:t>or</w:t>
      </w:r>
      <w:r>
        <w:rPr>
          <w:spacing w:val="2"/>
        </w:rPr>
        <w:t xml:space="preserve"> </w:t>
      </w:r>
      <w:r>
        <w:t>to</w:t>
      </w:r>
      <w:r>
        <w:rPr>
          <w:spacing w:val="-3"/>
        </w:rPr>
        <w:t xml:space="preserve"> </w:t>
      </w:r>
      <w:r>
        <w:t>secure</w:t>
      </w:r>
      <w:r>
        <w:rPr>
          <w:spacing w:val="1"/>
        </w:rPr>
        <w:t xml:space="preserve"> </w:t>
      </w:r>
      <w:r>
        <w:t>or</w:t>
      </w:r>
      <w:r>
        <w:rPr>
          <w:spacing w:val="-4"/>
        </w:rPr>
        <w:t xml:space="preserve"> </w:t>
      </w:r>
      <w:r>
        <w:t>hold</w:t>
      </w:r>
      <w:r>
        <w:rPr>
          <w:spacing w:val="1"/>
        </w:rPr>
        <w:t xml:space="preserve"> </w:t>
      </w:r>
      <w:r>
        <w:t>employment</w:t>
      </w:r>
      <w:r>
        <w:rPr>
          <w:spacing w:val="-3"/>
        </w:rPr>
        <w:t xml:space="preserve"> </w:t>
      </w:r>
      <w:r>
        <w:t>(Category</w:t>
      </w:r>
      <w:r>
        <w:rPr>
          <w:spacing w:val="1"/>
        </w:rPr>
        <w:t xml:space="preserve"> </w:t>
      </w:r>
      <w:r>
        <w:t>7).</w:t>
      </w:r>
    </w:p>
    <w:p w14:paraId="2EEDB0B4" w14:textId="77777777" w:rsidR="00B12D49" w:rsidRDefault="00B12D49">
      <w:pPr>
        <w:pStyle w:val="BodyText"/>
        <w:ind w:left="0"/>
      </w:pPr>
    </w:p>
    <w:p w14:paraId="6FA0C0C1" w14:textId="77777777" w:rsidR="00B12D49" w:rsidRDefault="00A20A0A">
      <w:pPr>
        <w:pStyle w:val="Heading1"/>
      </w:pPr>
      <w:r>
        <w:t>Excludable</w:t>
      </w:r>
      <w:r>
        <w:rPr>
          <w:spacing w:val="-5"/>
        </w:rPr>
        <w:t xml:space="preserve"> </w:t>
      </w:r>
      <w:r>
        <w:t>Income</w:t>
      </w:r>
    </w:p>
    <w:p w14:paraId="050FA461" w14:textId="77777777" w:rsidR="00B12D49" w:rsidRDefault="00A20A0A">
      <w:pPr>
        <w:pStyle w:val="BodyText"/>
        <w:spacing w:before="5"/>
        <w:ind w:left="160" w:right="269"/>
      </w:pPr>
      <w:r>
        <w:t>If</w:t>
      </w:r>
      <w:r>
        <w:rPr>
          <w:spacing w:val="-2"/>
        </w:rPr>
        <w:t xml:space="preserve"> </w:t>
      </w:r>
      <w:r>
        <w:t>the</w:t>
      </w:r>
      <w:r>
        <w:rPr>
          <w:spacing w:val="-4"/>
        </w:rPr>
        <w:t xml:space="preserve"> </w:t>
      </w:r>
      <w:r>
        <w:t>payment</w:t>
      </w:r>
      <w:r>
        <w:rPr>
          <w:spacing w:val="-3"/>
        </w:rPr>
        <w:t xml:space="preserve"> </w:t>
      </w:r>
      <w:r>
        <w:t>cannot</w:t>
      </w:r>
      <w:r>
        <w:rPr>
          <w:spacing w:val="-3"/>
        </w:rPr>
        <w:t xml:space="preserve"> </w:t>
      </w:r>
      <w:r>
        <w:t>meet</w:t>
      </w:r>
      <w:r>
        <w:rPr>
          <w:spacing w:val="-4"/>
        </w:rPr>
        <w:t xml:space="preserve"> </w:t>
      </w:r>
      <w:r>
        <w:t>one</w:t>
      </w:r>
      <w:r>
        <w:rPr>
          <w:spacing w:val="-4"/>
        </w:rPr>
        <w:t xml:space="preserve"> </w:t>
      </w:r>
      <w:r>
        <w:t>of</w:t>
      </w:r>
      <w:r>
        <w:rPr>
          <w:spacing w:val="-5"/>
        </w:rPr>
        <w:t xml:space="preserve"> </w:t>
      </w:r>
      <w:r>
        <w:t>the</w:t>
      </w:r>
      <w:r>
        <w:rPr>
          <w:spacing w:val="-4"/>
        </w:rPr>
        <w:t xml:space="preserve"> </w:t>
      </w:r>
      <w:r>
        <w:t>excludable criteria, then</w:t>
      </w:r>
      <w:r>
        <w:rPr>
          <w:spacing w:val="-3"/>
        </w:rPr>
        <w:t xml:space="preserve"> </w:t>
      </w:r>
      <w:r>
        <w:t>the</w:t>
      </w:r>
      <w:r>
        <w:rPr>
          <w:spacing w:val="-4"/>
        </w:rPr>
        <w:t xml:space="preserve"> </w:t>
      </w:r>
      <w:r>
        <w:t>payment will</w:t>
      </w:r>
      <w:r>
        <w:rPr>
          <w:spacing w:val="-2"/>
        </w:rPr>
        <w:t xml:space="preserve"> </w:t>
      </w:r>
      <w:r>
        <w:t>be</w:t>
      </w:r>
      <w:r>
        <w:rPr>
          <w:spacing w:val="1"/>
        </w:rPr>
        <w:t xml:space="preserve"> </w:t>
      </w:r>
      <w:r>
        <w:t>includable</w:t>
      </w:r>
      <w:r>
        <w:rPr>
          <w:spacing w:val="-57"/>
        </w:rPr>
        <w:t xml:space="preserve"> </w:t>
      </w:r>
      <w:r>
        <w:t>income. If payment is a one-time lump sum, it is generally excludable. If it is in monthly</w:t>
      </w:r>
      <w:r>
        <w:rPr>
          <w:spacing w:val="1"/>
        </w:rPr>
        <w:t xml:space="preserve"> </w:t>
      </w:r>
      <w:r>
        <w:t>installments,</w:t>
      </w:r>
      <w:r>
        <w:rPr>
          <w:spacing w:val="1"/>
        </w:rPr>
        <w:t xml:space="preserve"> </w:t>
      </w:r>
      <w:r>
        <w:t>then</w:t>
      </w:r>
      <w:r>
        <w:rPr>
          <w:spacing w:val="4"/>
        </w:rPr>
        <w:t xml:space="preserve"> </w:t>
      </w:r>
      <w:r>
        <w:t>it</w:t>
      </w:r>
      <w:r>
        <w:rPr>
          <w:spacing w:val="2"/>
        </w:rPr>
        <w:t xml:space="preserve"> </w:t>
      </w:r>
      <w:r>
        <w:t>is</w:t>
      </w:r>
      <w:r>
        <w:rPr>
          <w:spacing w:val="1"/>
        </w:rPr>
        <w:t xml:space="preserve"> </w:t>
      </w:r>
      <w:r>
        <w:t>includable.</w:t>
      </w:r>
    </w:p>
    <w:p w14:paraId="4421BEE2" w14:textId="77777777" w:rsidR="00B12D49" w:rsidRDefault="00B12D49">
      <w:pPr>
        <w:pStyle w:val="BodyText"/>
        <w:spacing w:before="10"/>
        <w:ind w:left="0"/>
        <w:rPr>
          <w:sz w:val="23"/>
        </w:rPr>
      </w:pPr>
    </w:p>
    <w:p w14:paraId="5DA4ACEE" w14:textId="77777777" w:rsidR="00B12D49" w:rsidRDefault="00A20A0A">
      <w:pPr>
        <w:pStyle w:val="ListParagraph"/>
        <w:numPr>
          <w:ilvl w:val="1"/>
          <w:numId w:val="2"/>
        </w:numPr>
        <w:tabs>
          <w:tab w:val="left" w:pos="880"/>
          <w:tab w:val="left" w:pos="881"/>
        </w:tabs>
        <w:spacing w:line="303" w:lineRule="exact"/>
        <w:rPr>
          <w:sz w:val="24"/>
        </w:rPr>
      </w:pPr>
      <w:r>
        <w:rPr>
          <w:sz w:val="24"/>
        </w:rPr>
        <w:t>Social</w:t>
      </w:r>
      <w:r>
        <w:rPr>
          <w:spacing w:val="-6"/>
          <w:sz w:val="24"/>
        </w:rPr>
        <w:t xml:space="preserve"> </w:t>
      </w:r>
      <w:r>
        <w:rPr>
          <w:sz w:val="24"/>
        </w:rPr>
        <w:t>Security</w:t>
      </w:r>
      <w:r>
        <w:rPr>
          <w:spacing w:val="-2"/>
          <w:sz w:val="24"/>
        </w:rPr>
        <w:t xml:space="preserve"> </w:t>
      </w:r>
      <w:r>
        <w:rPr>
          <w:sz w:val="24"/>
        </w:rPr>
        <w:t>Disability</w:t>
      </w:r>
    </w:p>
    <w:p w14:paraId="118B1595" w14:textId="77777777" w:rsidR="00B12D49" w:rsidRDefault="00A20A0A">
      <w:pPr>
        <w:pStyle w:val="ListParagraph"/>
        <w:numPr>
          <w:ilvl w:val="1"/>
          <w:numId w:val="2"/>
        </w:numPr>
        <w:tabs>
          <w:tab w:val="left" w:pos="880"/>
          <w:tab w:val="left" w:pos="881"/>
        </w:tabs>
        <w:ind w:right="425"/>
        <w:rPr>
          <w:sz w:val="24"/>
        </w:rPr>
      </w:pPr>
      <w:r>
        <w:rPr>
          <w:sz w:val="24"/>
        </w:rPr>
        <w:t>Public</w:t>
      </w:r>
      <w:r>
        <w:rPr>
          <w:spacing w:val="-3"/>
          <w:sz w:val="24"/>
        </w:rPr>
        <w:t xml:space="preserve"> </w:t>
      </w:r>
      <w:r>
        <w:rPr>
          <w:sz w:val="24"/>
        </w:rPr>
        <w:t>assistance</w:t>
      </w:r>
      <w:r>
        <w:rPr>
          <w:spacing w:val="-2"/>
          <w:sz w:val="24"/>
        </w:rPr>
        <w:t xml:space="preserve"> </w:t>
      </w:r>
      <w:r>
        <w:rPr>
          <w:sz w:val="24"/>
        </w:rPr>
        <w:t>payments</w:t>
      </w:r>
      <w:r>
        <w:rPr>
          <w:spacing w:val="-4"/>
          <w:sz w:val="24"/>
        </w:rPr>
        <w:t xml:space="preserve"> </w:t>
      </w:r>
      <w:r>
        <w:rPr>
          <w:sz w:val="24"/>
        </w:rPr>
        <w:t>(including</w:t>
      </w:r>
      <w:r>
        <w:rPr>
          <w:spacing w:val="-5"/>
          <w:sz w:val="24"/>
        </w:rPr>
        <w:t xml:space="preserve"> </w:t>
      </w:r>
      <w:r>
        <w:rPr>
          <w:sz w:val="24"/>
        </w:rPr>
        <w:t>TANF,</w:t>
      </w:r>
      <w:r>
        <w:rPr>
          <w:spacing w:val="-3"/>
          <w:sz w:val="24"/>
        </w:rPr>
        <w:t xml:space="preserve"> </w:t>
      </w:r>
      <w:r>
        <w:rPr>
          <w:sz w:val="24"/>
        </w:rPr>
        <w:t>SSI,</w:t>
      </w:r>
      <w:r>
        <w:rPr>
          <w:spacing w:val="-3"/>
          <w:sz w:val="24"/>
        </w:rPr>
        <w:t xml:space="preserve"> </w:t>
      </w:r>
      <w:r>
        <w:rPr>
          <w:sz w:val="24"/>
        </w:rPr>
        <w:t>RCA,</w:t>
      </w:r>
      <w:r>
        <w:rPr>
          <w:spacing w:val="-3"/>
          <w:sz w:val="24"/>
        </w:rPr>
        <w:t xml:space="preserve"> </w:t>
      </w:r>
      <w:r>
        <w:rPr>
          <w:sz w:val="24"/>
        </w:rPr>
        <w:t>GA,</w:t>
      </w:r>
      <w:r>
        <w:rPr>
          <w:spacing w:val="-3"/>
          <w:sz w:val="24"/>
        </w:rPr>
        <w:t xml:space="preserve"> </w:t>
      </w:r>
      <w:r>
        <w:rPr>
          <w:sz w:val="24"/>
        </w:rPr>
        <w:t>emergency</w:t>
      </w:r>
      <w:r>
        <w:rPr>
          <w:spacing w:val="-2"/>
          <w:sz w:val="24"/>
        </w:rPr>
        <w:t xml:space="preserve"> </w:t>
      </w:r>
      <w:r>
        <w:rPr>
          <w:sz w:val="24"/>
        </w:rPr>
        <w:t>assistance</w:t>
      </w:r>
      <w:r>
        <w:rPr>
          <w:spacing w:val="-7"/>
          <w:sz w:val="24"/>
        </w:rPr>
        <w:t xml:space="preserve"> </w:t>
      </w:r>
      <w:r>
        <w:rPr>
          <w:sz w:val="24"/>
        </w:rPr>
        <w:t>money</w:t>
      </w:r>
      <w:r>
        <w:rPr>
          <w:spacing w:val="-57"/>
          <w:sz w:val="24"/>
        </w:rPr>
        <w:t xml:space="preserve"> </w:t>
      </w:r>
      <w:r>
        <w:rPr>
          <w:sz w:val="24"/>
        </w:rPr>
        <w:t>payments,</w:t>
      </w:r>
      <w:r>
        <w:rPr>
          <w:spacing w:val="1"/>
          <w:sz w:val="24"/>
        </w:rPr>
        <w:t xml:space="preserve"> </w:t>
      </w:r>
      <w:r>
        <w:rPr>
          <w:sz w:val="24"/>
        </w:rPr>
        <w:t>and</w:t>
      </w:r>
      <w:r>
        <w:rPr>
          <w:spacing w:val="-3"/>
          <w:sz w:val="24"/>
        </w:rPr>
        <w:t xml:space="preserve"> </w:t>
      </w:r>
      <w:r>
        <w:rPr>
          <w:sz w:val="24"/>
        </w:rPr>
        <w:t>general relief</w:t>
      </w:r>
      <w:r>
        <w:rPr>
          <w:spacing w:val="2"/>
          <w:sz w:val="24"/>
        </w:rPr>
        <w:t xml:space="preserve"> </w:t>
      </w:r>
      <w:r>
        <w:rPr>
          <w:sz w:val="24"/>
        </w:rPr>
        <w:t>money</w:t>
      </w:r>
      <w:r>
        <w:rPr>
          <w:spacing w:val="-2"/>
          <w:sz w:val="24"/>
        </w:rPr>
        <w:t xml:space="preserve"> </w:t>
      </w:r>
      <w:r>
        <w:rPr>
          <w:sz w:val="24"/>
        </w:rPr>
        <w:t>payments)</w:t>
      </w:r>
    </w:p>
    <w:p w14:paraId="1FC7B6EB" w14:textId="77777777" w:rsidR="00B12D49" w:rsidRDefault="00A20A0A">
      <w:pPr>
        <w:pStyle w:val="ListParagraph"/>
        <w:numPr>
          <w:ilvl w:val="1"/>
          <w:numId w:val="2"/>
        </w:numPr>
        <w:tabs>
          <w:tab w:val="left" w:pos="880"/>
          <w:tab w:val="left" w:pos="881"/>
        </w:tabs>
        <w:spacing w:before="1" w:line="303" w:lineRule="exact"/>
        <w:rPr>
          <w:sz w:val="24"/>
        </w:rPr>
      </w:pPr>
      <w:r>
        <w:rPr>
          <w:sz w:val="24"/>
        </w:rPr>
        <w:t>Foster</w:t>
      </w:r>
      <w:r>
        <w:rPr>
          <w:spacing w:val="-3"/>
          <w:sz w:val="24"/>
        </w:rPr>
        <w:t xml:space="preserve"> </w:t>
      </w:r>
      <w:r>
        <w:rPr>
          <w:sz w:val="24"/>
        </w:rPr>
        <w:t>child care</w:t>
      </w:r>
      <w:r>
        <w:rPr>
          <w:spacing w:val="-3"/>
          <w:sz w:val="24"/>
        </w:rPr>
        <w:t xml:space="preserve"> </w:t>
      </w:r>
      <w:r>
        <w:rPr>
          <w:sz w:val="24"/>
        </w:rPr>
        <w:t>payments</w:t>
      </w:r>
    </w:p>
    <w:p w14:paraId="4BC11B47" w14:textId="77777777" w:rsidR="00B12D49" w:rsidRDefault="00A20A0A">
      <w:pPr>
        <w:pStyle w:val="ListParagraph"/>
        <w:numPr>
          <w:ilvl w:val="1"/>
          <w:numId w:val="2"/>
        </w:numPr>
        <w:tabs>
          <w:tab w:val="left" w:pos="880"/>
          <w:tab w:val="left" w:pos="881"/>
        </w:tabs>
        <w:ind w:right="464"/>
        <w:rPr>
          <w:sz w:val="24"/>
        </w:rPr>
      </w:pPr>
      <w:r>
        <w:rPr>
          <w:sz w:val="24"/>
        </w:rPr>
        <w:t>Financial assistance under Title IV of Higher Ed. Act (such as Pell, federal supplemental</w:t>
      </w:r>
      <w:r>
        <w:rPr>
          <w:spacing w:val="1"/>
          <w:sz w:val="24"/>
        </w:rPr>
        <w:t xml:space="preserve"> </w:t>
      </w:r>
      <w:r>
        <w:rPr>
          <w:sz w:val="24"/>
        </w:rPr>
        <w:t>educational opportunity grants &amp; federal work study. Stafford &amp; Perkins loans, debt – not</w:t>
      </w:r>
      <w:r>
        <w:rPr>
          <w:spacing w:val="-57"/>
          <w:sz w:val="24"/>
        </w:rPr>
        <w:t xml:space="preserve"> </w:t>
      </w:r>
      <w:r>
        <w:rPr>
          <w:sz w:val="24"/>
        </w:rPr>
        <w:t>income.</w:t>
      </w:r>
      <w:r>
        <w:rPr>
          <w:spacing w:val="-3"/>
          <w:sz w:val="24"/>
        </w:rPr>
        <w:t xml:space="preserve"> </w:t>
      </w:r>
      <w:r>
        <w:rPr>
          <w:sz w:val="24"/>
        </w:rPr>
        <w:t>Needs-based</w:t>
      </w:r>
      <w:r>
        <w:rPr>
          <w:spacing w:val="-2"/>
          <w:sz w:val="24"/>
        </w:rPr>
        <w:t xml:space="preserve"> </w:t>
      </w:r>
      <w:r>
        <w:rPr>
          <w:sz w:val="24"/>
        </w:rPr>
        <w:t>scholarship</w:t>
      </w:r>
      <w:r>
        <w:rPr>
          <w:spacing w:val="-1"/>
          <w:sz w:val="24"/>
        </w:rPr>
        <w:t xml:space="preserve"> </w:t>
      </w:r>
      <w:r>
        <w:rPr>
          <w:sz w:val="24"/>
        </w:rPr>
        <w:t>assistance)</w:t>
      </w:r>
    </w:p>
    <w:p w14:paraId="4A405EB0" w14:textId="77777777" w:rsidR="00B12D49" w:rsidRDefault="00A20A0A">
      <w:pPr>
        <w:pStyle w:val="ListParagraph"/>
        <w:numPr>
          <w:ilvl w:val="1"/>
          <w:numId w:val="2"/>
        </w:numPr>
        <w:tabs>
          <w:tab w:val="left" w:pos="880"/>
          <w:tab w:val="left" w:pos="881"/>
        </w:tabs>
        <w:spacing w:line="304" w:lineRule="exact"/>
        <w:rPr>
          <w:sz w:val="24"/>
        </w:rPr>
      </w:pPr>
      <w:r>
        <w:rPr>
          <w:sz w:val="24"/>
        </w:rPr>
        <w:t>Allowances,</w:t>
      </w:r>
      <w:r>
        <w:rPr>
          <w:spacing w:val="-3"/>
          <w:sz w:val="24"/>
        </w:rPr>
        <w:t xml:space="preserve"> </w:t>
      </w:r>
      <w:r>
        <w:rPr>
          <w:sz w:val="24"/>
        </w:rPr>
        <w:t>earnings,</w:t>
      </w:r>
      <w:r>
        <w:rPr>
          <w:spacing w:val="-2"/>
          <w:sz w:val="24"/>
        </w:rPr>
        <w:t xml:space="preserve"> </w:t>
      </w:r>
      <w:r>
        <w:rPr>
          <w:sz w:val="24"/>
        </w:rPr>
        <w:t>and</w:t>
      </w:r>
      <w:r>
        <w:rPr>
          <w:spacing w:val="-6"/>
          <w:sz w:val="24"/>
        </w:rPr>
        <w:t xml:space="preserve"> </w:t>
      </w:r>
      <w:r>
        <w:rPr>
          <w:sz w:val="24"/>
        </w:rPr>
        <w:t>payments</w:t>
      </w:r>
      <w:r>
        <w:rPr>
          <w:spacing w:val="-3"/>
          <w:sz w:val="24"/>
        </w:rPr>
        <w:t xml:space="preserve"> </w:t>
      </w:r>
      <w:r>
        <w:rPr>
          <w:sz w:val="24"/>
        </w:rPr>
        <w:t>(e.g.</w:t>
      </w:r>
      <w:r>
        <w:rPr>
          <w:spacing w:val="-2"/>
          <w:sz w:val="24"/>
        </w:rPr>
        <w:t xml:space="preserve"> </w:t>
      </w:r>
      <w:r>
        <w:rPr>
          <w:sz w:val="24"/>
        </w:rPr>
        <w:t>OJT)</w:t>
      </w:r>
      <w:r>
        <w:rPr>
          <w:spacing w:val="-5"/>
          <w:sz w:val="24"/>
        </w:rPr>
        <w:t xml:space="preserve"> </w:t>
      </w:r>
      <w:r>
        <w:rPr>
          <w:sz w:val="24"/>
        </w:rPr>
        <w:t>to</w:t>
      </w:r>
      <w:r>
        <w:rPr>
          <w:spacing w:val="-5"/>
          <w:sz w:val="24"/>
        </w:rPr>
        <w:t xml:space="preserve"> </w:t>
      </w:r>
      <w:r>
        <w:rPr>
          <w:sz w:val="24"/>
        </w:rPr>
        <w:t>individuals</w:t>
      </w:r>
      <w:r>
        <w:rPr>
          <w:spacing w:val="-3"/>
          <w:sz w:val="24"/>
        </w:rPr>
        <w:t xml:space="preserve"> </w:t>
      </w:r>
      <w:r>
        <w:rPr>
          <w:sz w:val="24"/>
        </w:rPr>
        <w:t>participating</w:t>
      </w:r>
      <w:r>
        <w:rPr>
          <w:spacing w:val="-4"/>
          <w:sz w:val="24"/>
        </w:rPr>
        <w:t xml:space="preserve"> </w:t>
      </w:r>
      <w:r>
        <w:rPr>
          <w:sz w:val="24"/>
        </w:rPr>
        <w:t>in WIOA.</w:t>
      </w:r>
    </w:p>
    <w:p w14:paraId="227D755C" w14:textId="77777777" w:rsidR="00B12D49" w:rsidRDefault="00A20A0A">
      <w:pPr>
        <w:pStyle w:val="ListParagraph"/>
        <w:numPr>
          <w:ilvl w:val="1"/>
          <w:numId w:val="2"/>
        </w:numPr>
        <w:tabs>
          <w:tab w:val="left" w:pos="880"/>
          <w:tab w:val="left" w:pos="881"/>
        </w:tabs>
        <w:spacing w:line="304" w:lineRule="exact"/>
        <w:rPr>
          <w:sz w:val="24"/>
        </w:rPr>
      </w:pPr>
      <w:r>
        <w:rPr>
          <w:sz w:val="24"/>
        </w:rPr>
        <w:t>Capital</w:t>
      </w:r>
      <w:r>
        <w:rPr>
          <w:spacing w:val="-4"/>
          <w:sz w:val="24"/>
        </w:rPr>
        <w:t xml:space="preserve"> </w:t>
      </w:r>
      <w:r>
        <w:rPr>
          <w:sz w:val="24"/>
        </w:rPr>
        <w:t>gains</w:t>
      </w:r>
    </w:p>
    <w:p w14:paraId="420C01B8" w14:textId="77777777" w:rsidR="00B12D49" w:rsidRDefault="00A20A0A">
      <w:pPr>
        <w:pStyle w:val="ListParagraph"/>
        <w:numPr>
          <w:ilvl w:val="1"/>
          <w:numId w:val="2"/>
        </w:numPr>
        <w:tabs>
          <w:tab w:val="left" w:pos="880"/>
          <w:tab w:val="left" w:pos="881"/>
        </w:tabs>
        <w:spacing w:before="2"/>
        <w:ind w:right="459"/>
        <w:rPr>
          <w:sz w:val="24"/>
        </w:rPr>
      </w:pPr>
      <w:r>
        <w:rPr>
          <w:sz w:val="24"/>
        </w:rPr>
        <w:t>Any assets</w:t>
      </w:r>
      <w:r>
        <w:rPr>
          <w:spacing w:val="-1"/>
          <w:sz w:val="24"/>
        </w:rPr>
        <w:t xml:space="preserve"> </w:t>
      </w:r>
      <w:r>
        <w:rPr>
          <w:sz w:val="24"/>
        </w:rPr>
        <w:t>drawn</w:t>
      </w:r>
      <w:r>
        <w:rPr>
          <w:spacing w:val="2"/>
          <w:sz w:val="24"/>
        </w:rPr>
        <w:t xml:space="preserve"> </w:t>
      </w:r>
      <w:r>
        <w:rPr>
          <w:sz w:val="24"/>
        </w:rPr>
        <w:t>down</w:t>
      </w:r>
      <w:r>
        <w:rPr>
          <w:spacing w:val="2"/>
          <w:sz w:val="24"/>
        </w:rPr>
        <w:t xml:space="preserve"> </w:t>
      </w:r>
      <w:r>
        <w:rPr>
          <w:sz w:val="24"/>
        </w:rPr>
        <w:t>as</w:t>
      </w:r>
      <w:r>
        <w:rPr>
          <w:spacing w:val="-1"/>
          <w:sz w:val="24"/>
        </w:rPr>
        <w:t xml:space="preserve"> </w:t>
      </w:r>
      <w:r>
        <w:rPr>
          <w:sz w:val="24"/>
        </w:rPr>
        <w:t>withdrawals</w:t>
      </w:r>
      <w:r>
        <w:rPr>
          <w:spacing w:val="-2"/>
          <w:sz w:val="24"/>
        </w:rPr>
        <w:t xml:space="preserve"> </w:t>
      </w:r>
      <w:r>
        <w:rPr>
          <w:sz w:val="24"/>
        </w:rPr>
        <w:t>from</w:t>
      </w:r>
      <w:r>
        <w:rPr>
          <w:spacing w:val="2"/>
          <w:sz w:val="24"/>
        </w:rPr>
        <w:t xml:space="preserve"> </w:t>
      </w:r>
      <w:r>
        <w:rPr>
          <w:sz w:val="24"/>
        </w:rPr>
        <w:t>a</w:t>
      </w:r>
      <w:r>
        <w:rPr>
          <w:spacing w:val="-6"/>
          <w:sz w:val="24"/>
        </w:rPr>
        <w:t xml:space="preserve"> </w:t>
      </w:r>
      <w:r>
        <w:rPr>
          <w:sz w:val="24"/>
        </w:rPr>
        <w:t>bank,</w:t>
      </w:r>
      <w:r>
        <w:rPr>
          <w:spacing w:val="-5"/>
          <w:sz w:val="24"/>
        </w:rPr>
        <w:t xml:space="preserve"> </w:t>
      </w:r>
      <w:r>
        <w:rPr>
          <w:sz w:val="24"/>
        </w:rPr>
        <w:t>the</w:t>
      </w:r>
      <w:r>
        <w:rPr>
          <w:spacing w:val="1"/>
          <w:sz w:val="24"/>
        </w:rPr>
        <w:t xml:space="preserve"> </w:t>
      </w:r>
      <w:r>
        <w:rPr>
          <w:sz w:val="24"/>
        </w:rPr>
        <w:t>sale</w:t>
      </w:r>
      <w:r>
        <w:rPr>
          <w:spacing w:val="1"/>
          <w:sz w:val="24"/>
        </w:rPr>
        <w:t xml:space="preserve"> </w:t>
      </w:r>
      <w:r>
        <w:rPr>
          <w:sz w:val="24"/>
        </w:rPr>
        <w:t>of</w:t>
      </w:r>
      <w:r>
        <w:rPr>
          <w:spacing w:val="-6"/>
          <w:sz w:val="24"/>
        </w:rPr>
        <w:t xml:space="preserve"> </w:t>
      </w:r>
      <w:r>
        <w:rPr>
          <w:sz w:val="24"/>
        </w:rPr>
        <w:t>property,</w:t>
      </w:r>
      <w:r>
        <w:rPr>
          <w:spacing w:val="1"/>
          <w:sz w:val="24"/>
        </w:rPr>
        <w:t xml:space="preserve"> </w:t>
      </w:r>
      <w:r>
        <w:rPr>
          <w:sz w:val="24"/>
        </w:rPr>
        <w:t>a</w:t>
      </w:r>
      <w:r>
        <w:rPr>
          <w:spacing w:val="-6"/>
          <w:sz w:val="24"/>
        </w:rPr>
        <w:t xml:space="preserve"> </w:t>
      </w:r>
      <w:r>
        <w:rPr>
          <w:sz w:val="24"/>
        </w:rPr>
        <w:t>house</w:t>
      </w:r>
      <w:r>
        <w:rPr>
          <w:spacing w:val="-4"/>
          <w:sz w:val="24"/>
        </w:rPr>
        <w:t xml:space="preserve"> </w:t>
      </w:r>
      <w:r>
        <w:rPr>
          <w:sz w:val="24"/>
        </w:rPr>
        <w:t>or</w:t>
      </w:r>
      <w:r>
        <w:rPr>
          <w:spacing w:val="-4"/>
          <w:sz w:val="24"/>
        </w:rPr>
        <w:t xml:space="preserve"> </w:t>
      </w:r>
      <w:r>
        <w:rPr>
          <w:sz w:val="24"/>
        </w:rPr>
        <w:t>a</w:t>
      </w:r>
      <w:r>
        <w:rPr>
          <w:spacing w:val="-2"/>
          <w:sz w:val="24"/>
        </w:rPr>
        <w:t xml:space="preserve"> </w:t>
      </w:r>
      <w:r>
        <w:rPr>
          <w:sz w:val="24"/>
        </w:rPr>
        <w:t>car.</w:t>
      </w:r>
      <w:r>
        <w:rPr>
          <w:spacing w:val="-57"/>
          <w:sz w:val="24"/>
        </w:rPr>
        <w:t xml:space="preserve"> </w:t>
      </w:r>
      <w:r>
        <w:rPr>
          <w:sz w:val="24"/>
        </w:rPr>
        <w:t>Tax refund, gifts, loans, lump-sum inheritance, one-time insurance payments, or</w:t>
      </w:r>
      <w:r>
        <w:rPr>
          <w:spacing w:val="1"/>
          <w:sz w:val="24"/>
        </w:rPr>
        <w:t xml:space="preserve"> </w:t>
      </w:r>
      <w:r>
        <w:rPr>
          <w:sz w:val="24"/>
        </w:rPr>
        <w:t>compensation</w:t>
      </w:r>
      <w:r>
        <w:rPr>
          <w:spacing w:val="3"/>
          <w:sz w:val="24"/>
        </w:rPr>
        <w:t xml:space="preserve"> </w:t>
      </w:r>
      <w:r>
        <w:rPr>
          <w:sz w:val="24"/>
        </w:rPr>
        <w:t>for</w:t>
      </w:r>
      <w:r>
        <w:rPr>
          <w:spacing w:val="3"/>
          <w:sz w:val="24"/>
        </w:rPr>
        <w:t xml:space="preserve"> </w:t>
      </w:r>
      <w:r>
        <w:rPr>
          <w:sz w:val="24"/>
        </w:rPr>
        <w:t>injury</w:t>
      </w:r>
      <w:r>
        <w:rPr>
          <w:spacing w:val="-2"/>
          <w:sz w:val="24"/>
        </w:rPr>
        <w:t xml:space="preserve"> </w:t>
      </w:r>
      <w:r>
        <w:rPr>
          <w:sz w:val="24"/>
        </w:rPr>
        <w:t>(lump</w:t>
      </w:r>
      <w:r>
        <w:rPr>
          <w:spacing w:val="3"/>
          <w:sz w:val="24"/>
        </w:rPr>
        <w:t xml:space="preserve"> </w:t>
      </w:r>
      <w:r>
        <w:rPr>
          <w:sz w:val="24"/>
        </w:rPr>
        <w:t>sum)</w:t>
      </w:r>
    </w:p>
    <w:p w14:paraId="61AACBA1" w14:textId="77777777" w:rsidR="00B12D49" w:rsidRDefault="00A20A0A">
      <w:pPr>
        <w:pStyle w:val="ListParagraph"/>
        <w:numPr>
          <w:ilvl w:val="1"/>
          <w:numId w:val="2"/>
        </w:numPr>
        <w:tabs>
          <w:tab w:val="left" w:pos="880"/>
          <w:tab w:val="left" w:pos="881"/>
        </w:tabs>
        <w:spacing w:line="304" w:lineRule="exact"/>
        <w:rPr>
          <w:sz w:val="24"/>
        </w:rPr>
      </w:pPr>
      <w:r>
        <w:rPr>
          <w:sz w:val="24"/>
        </w:rPr>
        <w:t>Trade</w:t>
      </w:r>
      <w:r>
        <w:rPr>
          <w:spacing w:val="-1"/>
          <w:sz w:val="24"/>
        </w:rPr>
        <w:t xml:space="preserve"> </w:t>
      </w:r>
      <w:r>
        <w:rPr>
          <w:sz w:val="24"/>
        </w:rPr>
        <w:t>Readjustment</w:t>
      </w:r>
      <w:r>
        <w:rPr>
          <w:spacing w:val="-4"/>
          <w:sz w:val="24"/>
        </w:rPr>
        <w:t xml:space="preserve"> </w:t>
      </w:r>
      <w:r>
        <w:rPr>
          <w:sz w:val="24"/>
        </w:rPr>
        <w:t>Allowance</w:t>
      </w:r>
      <w:r>
        <w:rPr>
          <w:spacing w:val="-5"/>
          <w:sz w:val="24"/>
        </w:rPr>
        <w:t xml:space="preserve"> </w:t>
      </w:r>
      <w:r>
        <w:rPr>
          <w:sz w:val="24"/>
        </w:rPr>
        <w:t>(TRA)</w:t>
      </w:r>
    </w:p>
    <w:p w14:paraId="7052CCE2" w14:textId="77777777" w:rsidR="00B12D49" w:rsidRDefault="00A20A0A">
      <w:pPr>
        <w:pStyle w:val="ListParagraph"/>
        <w:numPr>
          <w:ilvl w:val="1"/>
          <w:numId w:val="2"/>
        </w:numPr>
        <w:tabs>
          <w:tab w:val="left" w:pos="880"/>
          <w:tab w:val="left" w:pos="881"/>
        </w:tabs>
        <w:spacing w:line="304" w:lineRule="exact"/>
        <w:rPr>
          <w:sz w:val="24"/>
        </w:rPr>
      </w:pPr>
      <w:r>
        <w:rPr>
          <w:sz w:val="24"/>
        </w:rPr>
        <w:t>Workforce</w:t>
      </w:r>
      <w:r>
        <w:rPr>
          <w:spacing w:val="-5"/>
          <w:sz w:val="24"/>
        </w:rPr>
        <w:t xml:space="preserve"> </w:t>
      </w:r>
      <w:r>
        <w:rPr>
          <w:sz w:val="24"/>
        </w:rPr>
        <w:t>Training</w:t>
      </w:r>
      <w:r>
        <w:rPr>
          <w:spacing w:val="-3"/>
          <w:sz w:val="24"/>
        </w:rPr>
        <w:t xml:space="preserve"> </w:t>
      </w:r>
      <w:r>
        <w:rPr>
          <w:sz w:val="24"/>
        </w:rPr>
        <w:t>Assistance</w:t>
      </w:r>
    </w:p>
    <w:p w14:paraId="338ADB6F" w14:textId="77777777" w:rsidR="00B12D49" w:rsidRDefault="00A20A0A">
      <w:pPr>
        <w:pStyle w:val="ListParagraph"/>
        <w:numPr>
          <w:ilvl w:val="1"/>
          <w:numId w:val="2"/>
        </w:numPr>
        <w:tabs>
          <w:tab w:val="left" w:pos="880"/>
          <w:tab w:val="left" w:pos="881"/>
        </w:tabs>
        <w:spacing w:before="3" w:line="303" w:lineRule="exact"/>
        <w:rPr>
          <w:sz w:val="24"/>
        </w:rPr>
      </w:pPr>
      <w:r>
        <w:rPr>
          <w:sz w:val="24"/>
        </w:rPr>
        <w:t>Job</w:t>
      </w:r>
      <w:r>
        <w:rPr>
          <w:spacing w:val="-1"/>
          <w:sz w:val="24"/>
        </w:rPr>
        <w:t xml:space="preserve"> </w:t>
      </w:r>
      <w:r>
        <w:rPr>
          <w:sz w:val="24"/>
        </w:rPr>
        <w:t>Corp</w:t>
      </w:r>
    </w:p>
    <w:p w14:paraId="7111095D" w14:textId="77777777" w:rsidR="00B12D49" w:rsidRDefault="00A20A0A">
      <w:pPr>
        <w:pStyle w:val="ListParagraph"/>
        <w:numPr>
          <w:ilvl w:val="1"/>
          <w:numId w:val="2"/>
        </w:numPr>
        <w:tabs>
          <w:tab w:val="left" w:pos="880"/>
          <w:tab w:val="left" w:pos="881"/>
        </w:tabs>
        <w:ind w:right="733"/>
        <w:rPr>
          <w:sz w:val="24"/>
        </w:rPr>
      </w:pPr>
      <w:r>
        <w:rPr>
          <w:sz w:val="24"/>
        </w:rPr>
        <w:t>Non-cash</w:t>
      </w:r>
      <w:r>
        <w:rPr>
          <w:spacing w:val="-4"/>
          <w:sz w:val="24"/>
        </w:rPr>
        <w:t xml:space="preserve"> </w:t>
      </w:r>
      <w:r>
        <w:rPr>
          <w:sz w:val="24"/>
        </w:rPr>
        <w:t>benefits</w:t>
      </w:r>
      <w:r>
        <w:rPr>
          <w:spacing w:val="-2"/>
          <w:sz w:val="24"/>
        </w:rPr>
        <w:t xml:space="preserve"> </w:t>
      </w:r>
      <w:r>
        <w:rPr>
          <w:sz w:val="24"/>
        </w:rPr>
        <w:t>such</w:t>
      </w:r>
      <w:r>
        <w:rPr>
          <w:spacing w:val="3"/>
          <w:sz w:val="24"/>
        </w:rPr>
        <w:t xml:space="preserve"> </w:t>
      </w:r>
      <w:r>
        <w:rPr>
          <w:sz w:val="24"/>
        </w:rPr>
        <w:t>as</w:t>
      </w:r>
      <w:r>
        <w:rPr>
          <w:spacing w:val="-2"/>
          <w:sz w:val="24"/>
        </w:rPr>
        <w:t xml:space="preserve"> </w:t>
      </w:r>
      <w:r>
        <w:rPr>
          <w:sz w:val="24"/>
        </w:rPr>
        <w:t>employer</w:t>
      </w:r>
      <w:r>
        <w:rPr>
          <w:spacing w:val="-4"/>
          <w:sz w:val="24"/>
        </w:rPr>
        <w:t xml:space="preserve"> </w:t>
      </w:r>
      <w:r>
        <w:rPr>
          <w:sz w:val="24"/>
        </w:rPr>
        <w:t>fringe</w:t>
      </w:r>
      <w:r>
        <w:rPr>
          <w:spacing w:val="-5"/>
          <w:sz w:val="24"/>
        </w:rPr>
        <w:t xml:space="preserve"> </w:t>
      </w:r>
      <w:r>
        <w:rPr>
          <w:sz w:val="24"/>
        </w:rPr>
        <w:t>benefits,</w:t>
      </w:r>
      <w:r>
        <w:rPr>
          <w:spacing w:val="-5"/>
          <w:sz w:val="24"/>
        </w:rPr>
        <w:t xml:space="preserve"> </w:t>
      </w:r>
      <w:r>
        <w:rPr>
          <w:sz w:val="24"/>
        </w:rPr>
        <w:t>food</w:t>
      </w:r>
      <w:r>
        <w:rPr>
          <w:spacing w:val="-5"/>
          <w:sz w:val="24"/>
        </w:rPr>
        <w:t xml:space="preserve"> </w:t>
      </w:r>
      <w:r>
        <w:rPr>
          <w:sz w:val="24"/>
        </w:rPr>
        <w:t>or</w:t>
      </w:r>
      <w:r>
        <w:rPr>
          <w:spacing w:val="-5"/>
          <w:sz w:val="24"/>
        </w:rPr>
        <w:t xml:space="preserve"> </w:t>
      </w:r>
      <w:r>
        <w:rPr>
          <w:sz w:val="24"/>
        </w:rPr>
        <w:t>housing</w:t>
      </w:r>
      <w:r>
        <w:rPr>
          <w:spacing w:val="-2"/>
          <w:sz w:val="24"/>
        </w:rPr>
        <w:t xml:space="preserve"> </w:t>
      </w:r>
      <w:r>
        <w:rPr>
          <w:sz w:val="24"/>
        </w:rPr>
        <w:t>received in</w:t>
      </w:r>
      <w:r>
        <w:rPr>
          <w:spacing w:val="1"/>
          <w:sz w:val="24"/>
        </w:rPr>
        <w:t xml:space="preserve"> </w:t>
      </w:r>
      <w:r>
        <w:rPr>
          <w:sz w:val="24"/>
        </w:rPr>
        <w:t>lieu</w:t>
      </w:r>
      <w:r>
        <w:rPr>
          <w:spacing w:val="-2"/>
          <w:sz w:val="24"/>
        </w:rPr>
        <w:t xml:space="preserve"> </w:t>
      </w:r>
      <w:r>
        <w:rPr>
          <w:sz w:val="24"/>
        </w:rPr>
        <w:t>of</w:t>
      </w:r>
      <w:r>
        <w:rPr>
          <w:spacing w:val="-57"/>
          <w:sz w:val="24"/>
        </w:rPr>
        <w:t xml:space="preserve"> </w:t>
      </w:r>
      <w:r>
        <w:rPr>
          <w:sz w:val="24"/>
        </w:rPr>
        <w:t>wages, Medicare,</w:t>
      </w:r>
      <w:r>
        <w:rPr>
          <w:spacing w:val="1"/>
          <w:sz w:val="24"/>
        </w:rPr>
        <w:t xml:space="preserve"> </w:t>
      </w:r>
      <w:r>
        <w:rPr>
          <w:sz w:val="24"/>
        </w:rPr>
        <w:t>Medicaid, food</w:t>
      </w:r>
      <w:r>
        <w:rPr>
          <w:spacing w:val="-5"/>
          <w:sz w:val="24"/>
        </w:rPr>
        <w:t xml:space="preserve"> </w:t>
      </w:r>
      <w:r>
        <w:rPr>
          <w:sz w:val="24"/>
        </w:rPr>
        <w:t>stamps, school</w:t>
      </w:r>
      <w:r>
        <w:rPr>
          <w:spacing w:val="-6"/>
          <w:sz w:val="24"/>
        </w:rPr>
        <w:t xml:space="preserve"> </w:t>
      </w:r>
      <w:r>
        <w:rPr>
          <w:sz w:val="24"/>
        </w:rPr>
        <w:t>meals, and housing</w:t>
      </w:r>
      <w:r>
        <w:rPr>
          <w:spacing w:val="-2"/>
          <w:sz w:val="24"/>
        </w:rPr>
        <w:t xml:space="preserve"> </w:t>
      </w:r>
      <w:r>
        <w:rPr>
          <w:sz w:val="24"/>
        </w:rPr>
        <w:t>assistance.</w:t>
      </w:r>
    </w:p>
    <w:p w14:paraId="35A11F09" w14:textId="77777777" w:rsidR="00B12D49" w:rsidRDefault="00A20A0A">
      <w:pPr>
        <w:pStyle w:val="ListParagraph"/>
        <w:numPr>
          <w:ilvl w:val="1"/>
          <w:numId w:val="2"/>
        </w:numPr>
        <w:tabs>
          <w:tab w:val="left" w:pos="880"/>
          <w:tab w:val="left" w:pos="881"/>
        </w:tabs>
        <w:spacing w:before="1" w:line="304" w:lineRule="exact"/>
        <w:rPr>
          <w:sz w:val="24"/>
        </w:rPr>
      </w:pPr>
      <w:r>
        <w:rPr>
          <w:sz w:val="24"/>
        </w:rPr>
        <w:t>Military</w:t>
      </w:r>
      <w:r>
        <w:rPr>
          <w:spacing w:val="-3"/>
          <w:sz w:val="24"/>
        </w:rPr>
        <w:t xml:space="preserve"> </w:t>
      </w:r>
      <w:r>
        <w:rPr>
          <w:sz w:val="24"/>
        </w:rPr>
        <w:t>Related:</w:t>
      </w:r>
    </w:p>
    <w:p w14:paraId="013065A1" w14:textId="77777777" w:rsidR="00B12D49" w:rsidRDefault="00A20A0A">
      <w:pPr>
        <w:pStyle w:val="ListParagraph"/>
        <w:numPr>
          <w:ilvl w:val="2"/>
          <w:numId w:val="2"/>
        </w:numPr>
        <w:tabs>
          <w:tab w:val="left" w:pos="1740"/>
          <w:tab w:val="left" w:pos="1741"/>
        </w:tabs>
        <w:spacing w:line="255" w:lineRule="exact"/>
        <w:ind w:hanging="361"/>
      </w:pPr>
      <w:r>
        <w:t>All</w:t>
      </w:r>
      <w:r>
        <w:rPr>
          <w:spacing w:val="-4"/>
        </w:rPr>
        <w:t xml:space="preserve"> </w:t>
      </w:r>
      <w:r>
        <w:t>pay</w:t>
      </w:r>
      <w:r>
        <w:rPr>
          <w:spacing w:val="-1"/>
        </w:rPr>
        <w:t xml:space="preserve"> </w:t>
      </w:r>
      <w:r>
        <w:t>and/or</w:t>
      </w:r>
      <w:r>
        <w:rPr>
          <w:spacing w:val="-2"/>
        </w:rPr>
        <w:t xml:space="preserve"> </w:t>
      </w:r>
      <w:r>
        <w:t>financial</w:t>
      </w:r>
      <w:r>
        <w:rPr>
          <w:spacing w:val="-3"/>
        </w:rPr>
        <w:t xml:space="preserve"> </w:t>
      </w:r>
      <w:r>
        <w:t>allowances earned while</w:t>
      </w:r>
      <w:r>
        <w:rPr>
          <w:spacing w:val="-1"/>
        </w:rPr>
        <w:t xml:space="preserve"> </w:t>
      </w:r>
      <w:r>
        <w:t>on</w:t>
      </w:r>
      <w:r>
        <w:rPr>
          <w:spacing w:val="-2"/>
        </w:rPr>
        <w:t xml:space="preserve"> </w:t>
      </w:r>
      <w:r>
        <w:t>active</w:t>
      </w:r>
      <w:r>
        <w:rPr>
          <w:spacing w:val="-2"/>
        </w:rPr>
        <w:t xml:space="preserve"> </w:t>
      </w:r>
      <w:r>
        <w:t>duty</w:t>
      </w:r>
      <w:r>
        <w:rPr>
          <w:spacing w:val="-5"/>
        </w:rPr>
        <w:t xml:space="preserve"> </w:t>
      </w:r>
      <w:r>
        <w:t>are</w:t>
      </w:r>
      <w:r>
        <w:rPr>
          <w:spacing w:val="-1"/>
        </w:rPr>
        <w:t xml:space="preserve"> </w:t>
      </w:r>
      <w:r>
        <w:t>exempt</w:t>
      </w:r>
      <w:r>
        <w:rPr>
          <w:spacing w:val="-2"/>
        </w:rPr>
        <w:t xml:space="preserve"> </w:t>
      </w:r>
      <w:r>
        <w:t>[</w:t>
      </w:r>
      <w:r>
        <w:rPr>
          <w:spacing w:val="-3"/>
        </w:rPr>
        <w:t xml:space="preserve"> </w:t>
      </w:r>
      <w:r>
        <w:t>38</w:t>
      </w:r>
    </w:p>
    <w:p w14:paraId="38B77E4C" w14:textId="77777777" w:rsidR="00B12D49" w:rsidRDefault="00A20A0A">
      <w:pPr>
        <w:spacing w:before="17"/>
        <w:ind w:left="1740"/>
      </w:pPr>
      <w:r>
        <w:t>U.S.C.</w:t>
      </w:r>
      <w:r>
        <w:rPr>
          <w:spacing w:val="-1"/>
        </w:rPr>
        <w:t xml:space="preserve"> </w:t>
      </w:r>
      <w:r>
        <w:t>4213</w:t>
      </w:r>
      <w:r>
        <w:rPr>
          <w:spacing w:val="-3"/>
        </w:rPr>
        <w:t xml:space="preserve"> </w:t>
      </w:r>
      <w:r>
        <w:t>items</w:t>
      </w:r>
      <w:r>
        <w:rPr>
          <w:spacing w:val="1"/>
        </w:rPr>
        <w:t xml:space="preserve"> </w:t>
      </w:r>
      <w:r>
        <w:t>(1)</w:t>
      </w:r>
      <w:r>
        <w:rPr>
          <w:spacing w:val="-6"/>
        </w:rPr>
        <w:t xml:space="preserve"> </w:t>
      </w:r>
      <w:r>
        <w:t>and (3)]:</w:t>
      </w:r>
    </w:p>
    <w:p w14:paraId="7274F4E9" w14:textId="77777777" w:rsidR="00B12D49" w:rsidRDefault="00A20A0A">
      <w:pPr>
        <w:pStyle w:val="ListParagraph"/>
        <w:numPr>
          <w:ilvl w:val="2"/>
          <w:numId w:val="2"/>
        </w:numPr>
        <w:tabs>
          <w:tab w:val="left" w:pos="1740"/>
          <w:tab w:val="left" w:pos="1741"/>
        </w:tabs>
        <w:spacing w:before="3" w:line="254" w:lineRule="auto"/>
        <w:ind w:right="880"/>
      </w:pPr>
      <w:r>
        <w:t>Disability pension benefits or lump-sum payments at time of separation for unused</w:t>
      </w:r>
      <w:r>
        <w:rPr>
          <w:spacing w:val="-52"/>
        </w:rPr>
        <w:t xml:space="preserve"> </w:t>
      </w:r>
      <w:r>
        <w:t>leave.</w:t>
      </w:r>
      <w:r>
        <w:rPr>
          <w:spacing w:val="-3"/>
        </w:rPr>
        <w:t xml:space="preserve"> </w:t>
      </w:r>
      <w:r>
        <w:t>TEGL 10-09</w:t>
      </w:r>
      <w:r>
        <w:rPr>
          <w:spacing w:val="-1"/>
        </w:rPr>
        <w:t xml:space="preserve"> </w:t>
      </w:r>
      <w:r>
        <w:t>Q</w:t>
      </w:r>
      <w:r>
        <w:rPr>
          <w:spacing w:val="-5"/>
        </w:rPr>
        <w:t xml:space="preserve"> </w:t>
      </w:r>
      <w:r>
        <w:t>&amp;</w:t>
      </w:r>
      <w:r>
        <w:rPr>
          <w:spacing w:val="4"/>
        </w:rPr>
        <w:t xml:space="preserve"> </w:t>
      </w:r>
      <w:r>
        <w:t>A</w:t>
      </w:r>
      <w:r>
        <w:rPr>
          <w:spacing w:val="-4"/>
        </w:rPr>
        <w:t xml:space="preserve"> </w:t>
      </w:r>
      <w:r>
        <w:t>#</w:t>
      </w:r>
      <w:r>
        <w:rPr>
          <w:spacing w:val="-1"/>
        </w:rPr>
        <w:t xml:space="preserve"> </w:t>
      </w:r>
      <w:r>
        <w:t>17</w:t>
      </w:r>
    </w:p>
    <w:p w14:paraId="0BE48902" w14:textId="77777777" w:rsidR="00B12D49" w:rsidRDefault="00A20A0A">
      <w:pPr>
        <w:pStyle w:val="ListParagraph"/>
        <w:numPr>
          <w:ilvl w:val="3"/>
          <w:numId w:val="2"/>
        </w:numPr>
        <w:tabs>
          <w:tab w:val="left" w:pos="2321"/>
          <w:tab w:val="left" w:pos="2322"/>
        </w:tabs>
        <w:spacing w:line="249" w:lineRule="auto"/>
        <w:ind w:right="899" w:firstLine="0"/>
      </w:pPr>
      <w:r>
        <w:t>Financial benefits received by a covered person under the following</w:t>
      </w:r>
      <w:r>
        <w:rPr>
          <w:spacing w:val="1"/>
        </w:rPr>
        <w:t xml:space="preserve"> </w:t>
      </w:r>
      <w:r>
        <w:t>Chapters of Title 38 of the U.S. Code: CH 11 – Compensation for service</w:t>
      </w:r>
      <w:r>
        <w:rPr>
          <w:spacing w:val="1"/>
        </w:rPr>
        <w:t xml:space="preserve"> </w:t>
      </w:r>
      <w:r>
        <w:t>connected disability or death, CH 13 – Dependency and indemnity compensation</w:t>
      </w:r>
      <w:r>
        <w:rPr>
          <w:spacing w:val="1"/>
        </w:rPr>
        <w:t xml:space="preserve"> </w:t>
      </w:r>
      <w:r>
        <w:t>for service-connected death, CH 30 – All-volunteer force education assistance, CH</w:t>
      </w:r>
      <w:r>
        <w:rPr>
          <w:spacing w:val="-52"/>
        </w:rPr>
        <w:t xml:space="preserve"> </w:t>
      </w:r>
      <w:r>
        <w:t>31 – Training and Rehabilitation for veterans with service-connected disabilities</w:t>
      </w:r>
      <w:r>
        <w:rPr>
          <w:spacing w:val="1"/>
        </w:rPr>
        <w:t xml:space="preserve"> </w:t>
      </w:r>
      <w:r>
        <w:t>CH 35 – Survivors’ and dependents’ education assistance, CH 36 – Administration</w:t>
      </w:r>
      <w:r>
        <w:rPr>
          <w:spacing w:val="-52"/>
        </w:rPr>
        <w:t xml:space="preserve"> </w:t>
      </w:r>
      <w:r>
        <w:t>of</w:t>
      </w:r>
      <w:r>
        <w:rPr>
          <w:spacing w:val="1"/>
        </w:rPr>
        <w:t xml:space="preserve"> </w:t>
      </w:r>
      <w:r>
        <w:t>educational</w:t>
      </w:r>
      <w:r>
        <w:rPr>
          <w:spacing w:val="-1"/>
        </w:rPr>
        <w:t xml:space="preserve"> </w:t>
      </w:r>
      <w:r>
        <w:t>benefits</w:t>
      </w:r>
    </w:p>
    <w:p w14:paraId="5968B6AA" w14:textId="77777777" w:rsidR="00B12D49" w:rsidRDefault="00B12D49">
      <w:pPr>
        <w:pStyle w:val="BodyText"/>
        <w:spacing w:before="6"/>
        <w:ind w:left="0"/>
        <w:rPr>
          <w:sz w:val="23"/>
        </w:rPr>
      </w:pPr>
    </w:p>
    <w:p w14:paraId="213486A7" w14:textId="77777777" w:rsidR="00B12D49" w:rsidRDefault="00A20A0A">
      <w:pPr>
        <w:pStyle w:val="Heading1"/>
      </w:pPr>
      <w:r>
        <w:t>Includable</w:t>
      </w:r>
      <w:r>
        <w:rPr>
          <w:spacing w:val="-8"/>
        </w:rPr>
        <w:t xml:space="preserve"> </w:t>
      </w:r>
      <w:r>
        <w:t>Income</w:t>
      </w:r>
    </w:p>
    <w:p w14:paraId="771E87E9" w14:textId="77777777" w:rsidR="00B12D49" w:rsidRDefault="00A20A0A">
      <w:pPr>
        <w:pStyle w:val="BodyText"/>
        <w:spacing w:before="4"/>
        <w:ind w:left="160" w:right="269"/>
      </w:pPr>
      <w:r>
        <w:t>If</w:t>
      </w:r>
      <w:r>
        <w:rPr>
          <w:spacing w:val="-2"/>
        </w:rPr>
        <w:t xml:space="preserve"> </w:t>
      </w:r>
      <w:r>
        <w:t>the</w:t>
      </w:r>
      <w:r>
        <w:rPr>
          <w:spacing w:val="-4"/>
        </w:rPr>
        <w:t xml:space="preserve"> </w:t>
      </w:r>
      <w:r>
        <w:t>payment</w:t>
      </w:r>
      <w:r>
        <w:rPr>
          <w:spacing w:val="-3"/>
        </w:rPr>
        <w:t xml:space="preserve"> </w:t>
      </w:r>
      <w:r>
        <w:t>cannot</w:t>
      </w:r>
      <w:r>
        <w:rPr>
          <w:spacing w:val="-3"/>
        </w:rPr>
        <w:t xml:space="preserve"> </w:t>
      </w:r>
      <w:r>
        <w:t>meet</w:t>
      </w:r>
      <w:r>
        <w:rPr>
          <w:spacing w:val="-4"/>
        </w:rPr>
        <w:t xml:space="preserve"> </w:t>
      </w:r>
      <w:r>
        <w:t>one</w:t>
      </w:r>
      <w:r>
        <w:rPr>
          <w:spacing w:val="-4"/>
        </w:rPr>
        <w:t xml:space="preserve"> </w:t>
      </w:r>
      <w:r>
        <w:t>of</w:t>
      </w:r>
      <w:r>
        <w:rPr>
          <w:spacing w:val="-5"/>
        </w:rPr>
        <w:t xml:space="preserve"> </w:t>
      </w:r>
      <w:r>
        <w:t>the</w:t>
      </w:r>
      <w:r>
        <w:rPr>
          <w:spacing w:val="-4"/>
        </w:rPr>
        <w:t xml:space="preserve"> </w:t>
      </w:r>
      <w:r>
        <w:t>excludable criteria, then</w:t>
      </w:r>
      <w:r>
        <w:rPr>
          <w:spacing w:val="-3"/>
        </w:rPr>
        <w:t xml:space="preserve"> </w:t>
      </w:r>
      <w:r>
        <w:t>the</w:t>
      </w:r>
      <w:r>
        <w:rPr>
          <w:spacing w:val="-4"/>
        </w:rPr>
        <w:t xml:space="preserve"> </w:t>
      </w:r>
      <w:r>
        <w:t>payment will</w:t>
      </w:r>
      <w:r>
        <w:rPr>
          <w:spacing w:val="-2"/>
        </w:rPr>
        <w:t xml:space="preserve"> </w:t>
      </w:r>
      <w:r>
        <w:t>be</w:t>
      </w:r>
      <w:r>
        <w:rPr>
          <w:spacing w:val="1"/>
        </w:rPr>
        <w:t xml:space="preserve"> </w:t>
      </w:r>
      <w:r>
        <w:t>includable</w:t>
      </w:r>
      <w:r>
        <w:rPr>
          <w:spacing w:val="-57"/>
        </w:rPr>
        <w:t xml:space="preserve"> </w:t>
      </w:r>
      <w:r>
        <w:t>income. If payment is a one-time lump sum, it is generally excludable. If it is in monthly</w:t>
      </w:r>
      <w:r>
        <w:rPr>
          <w:spacing w:val="1"/>
        </w:rPr>
        <w:t xml:space="preserve"> </w:t>
      </w:r>
      <w:r>
        <w:t>installments,</w:t>
      </w:r>
      <w:r>
        <w:rPr>
          <w:spacing w:val="1"/>
        </w:rPr>
        <w:t xml:space="preserve"> </w:t>
      </w:r>
      <w:r>
        <w:t>then</w:t>
      </w:r>
      <w:r>
        <w:rPr>
          <w:spacing w:val="4"/>
        </w:rPr>
        <w:t xml:space="preserve"> </w:t>
      </w:r>
      <w:r>
        <w:t>it</w:t>
      </w:r>
      <w:r>
        <w:rPr>
          <w:spacing w:val="2"/>
        </w:rPr>
        <w:t xml:space="preserve"> </w:t>
      </w:r>
      <w:r>
        <w:t>is</w:t>
      </w:r>
      <w:r>
        <w:rPr>
          <w:spacing w:val="1"/>
        </w:rPr>
        <w:t xml:space="preserve"> </w:t>
      </w:r>
      <w:r>
        <w:t>includable.</w:t>
      </w:r>
    </w:p>
    <w:p w14:paraId="6950EE47" w14:textId="77777777" w:rsidR="00B12D49" w:rsidRDefault="00A20A0A">
      <w:pPr>
        <w:pStyle w:val="BodyText"/>
        <w:spacing w:line="267" w:lineRule="exact"/>
        <w:ind w:left="160"/>
      </w:pPr>
      <w:r>
        <w:t>Money,</w:t>
      </w:r>
      <w:r>
        <w:rPr>
          <w:spacing w:val="-1"/>
        </w:rPr>
        <w:t xml:space="preserve"> </w:t>
      </w:r>
      <w:r>
        <w:t>wages,</w:t>
      </w:r>
      <w:r>
        <w:rPr>
          <w:spacing w:val="-1"/>
        </w:rPr>
        <w:t xml:space="preserve"> </w:t>
      </w:r>
      <w:r>
        <w:t>and</w:t>
      </w:r>
      <w:r>
        <w:rPr>
          <w:spacing w:val="-2"/>
        </w:rPr>
        <w:t xml:space="preserve"> </w:t>
      </w:r>
      <w:r>
        <w:t>salaries</w:t>
      </w:r>
      <w:r>
        <w:rPr>
          <w:spacing w:val="-2"/>
        </w:rPr>
        <w:t xml:space="preserve"> </w:t>
      </w:r>
      <w:r>
        <w:t>before</w:t>
      </w:r>
      <w:r>
        <w:rPr>
          <w:spacing w:val="-1"/>
        </w:rPr>
        <w:t xml:space="preserve"> </w:t>
      </w:r>
      <w:r>
        <w:t>any deductions</w:t>
      </w:r>
    </w:p>
    <w:p w14:paraId="60D204B7" w14:textId="77777777" w:rsidR="00B12D49" w:rsidRDefault="00B12D49">
      <w:pPr>
        <w:pStyle w:val="BodyText"/>
        <w:spacing w:before="1"/>
        <w:ind w:left="0"/>
      </w:pPr>
    </w:p>
    <w:p w14:paraId="740BC209" w14:textId="77777777" w:rsidR="00B12D49" w:rsidRDefault="00A20A0A">
      <w:pPr>
        <w:pStyle w:val="ListParagraph"/>
        <w:numPr>
          <w:ilvl w:val="1"/>
          <w:numId w:val="2"/>
        </w:numPr>
        <w:tabs>
          <w:tab w:val="left" w:pos="880"/>
          <w:tab w:val="left" w:pos="881"/>
        </w:tabs>
        <w:spacing w:line="303" w:lineRule="exact"/>
        <w:rPr>
          <w:sz w:val="24"/>
        </w:rPr>
      </w:pPr>
      <w:r>
        <w:rPr>
          <w:sz w:val="24"/>
        </w:rPr>
        <w:t>Unemployment</w:t>
      </w:r>
      <w:r>
        <w:rPr>
          <w:spacing w:val="-1"/>
          <w:sz w:val="24"/>
        </w:rPr>
        <w:t xml:space="preserve"> </w:t>
      </w:r>
      <w:r>
        <w:rPr>
          <w:sz w:val="24"/>
        </w:rPr>
        <w:t>insurance,</w:t>
      </w:r>
      <w:r>
        <w:rPr>
          <w:spacing w:val="-2"/>
          <w:sz w:val="24"/>
        </w:rPr>
        <w:t xml:space="preserve"> </w:t>
      </w:r>
      <w:r>
        <w:rPr>
          <w:sz w:val="24"/>
        </w:rPr>
        <w:t>child</w:t>
      </w:r>
      <w:r>
        <w:rPr>
          <w:spacing w:val="-1"/>
          <w:sz w:val="24"/>
        </w:rPr>
        <w:t xml:space="preserve"> </w:t>
      </w:r>
      <w:r>
        <w:rPr>
          <w:sz w:val="24"/>
        </w:rPr>
        <w:t>support</w:t>
      </w:r>
      <w:r>
        <w:rPr>
          <w:spacing w:val="-4"/>
          <w:sz w:val="24"/>
        </w:rPr>
        <w:t xml:space="preserve"> </w:t>
      </w:r>
      <w:r>
        <w:rPr>
          <w:sz w:val="24"/>
        </w:rPr>
        <w:t>payments</w:t>
      </w:r>
      <w:r>
        <w:rPr>
          <w:spacing w:val="-8"/>
          <w:sz w:val="24"/>
        </w:rPr>
        <w:t xml:space="preserve"> </w:t>
      </w:r>
      <w:r>
        <w:rPr>
          <w:sz w:val="24"/>
        </w:rPr>
        <w:t>and</w:t>
      </w:r>
      <w:r>
        <w:rPr>
          <w:spacing w:val="-1"/>
          <w:sz w:val="24"/>
        </w:rPr>
        <w:t xml:space="preserve"> </w:t>
      </w:r>
      <w:r>
        <w:rPr>
          <w:sz w:val="24"/>
        </w:rPr>
        <w:t>old-age</w:t>
      </w:r>
      <w:r>
        <w:rPr>
          <w:spacing w:val="-1"/>
          <w:sz w:val="24"/>
        </w:rPr>
        <w:t xml:space="preserve"> </w:t>
      </w:r>
      <w:r>
        <w:rPr>
          <w:sz w:val="24"/>
        </w:rPr>
        <w:t>survivors</w:t>
      </w:r>
      <w:r>
        <w:rPr>
          <w:spacing w:val="-2"/>
          <w:sz w:val="24"/>
        </w:rPr>
        <w:t xml:space="preserve"> </w:t>
      </w:r>
      <w:r>
        <w:rPr>
          <w:sz w:val="24"/>
        </w:rPr>
        <w:t>insurance</w:t>
      </w:r>
    </w:p>
    <w:p w14:paraId="021FC025" w14:textId="77777777" w:rsidR="00B12D49" w:rsidRDefault="00A20A0A">
      <w:pPr>
        <w:pStyle w:val="ListParagraph"/>
        <w:numPr>
          <w:ilvl w:val="1"/>
          <w:numId w:val="2"/>
        </w:numPr>
        <w:tabs>
          <w:tab w:val="left" w:pos="880"/>
          <w:tab w:val="left" w:pos="881"/>
        </w:tabs>
        <w:ind w:right="995"/>
        <w:rPr>
          <w:sz w:val="24"/>
        </w:rPr>
      </w:pPr>
      <w:r>
        <w:rPr>
          <w:sz w:val="24"/>
        </w:rPr>
        <w:t>Net receipts from non-farm self-employment (recipients from a person’s own</w:t>
      </w:r>
      <w:r>
        <w:rPr>
          <w:spacing w:val="1"/>
          <w:sz w:val="24"/>
        </w:rPr>
        <w:t xml:space="preserve"> </w:t>
      </w:r>
      <w:r>
        <w:rPr>
          <w:sz w:val="24"/>
        </w:rPr>
        <w:lastRenderedPageBreak/>
        <w:t>unincorporated</w:t>
      </w:r>
      <w:r>
        <w:rPr>
          <w:spacing w:val="-6"/>
          <w:sz w:val="24"/>
        </w:rPr>
        <w:t xml:space="preserve"> </w:t>
      </w:r>
      <w:r>
        <w:rPr>
          <w:sz w:val="24"/>
        </w:rPr>
        <w:t>business,</w:t>
      </w:r>
      <w:r>
        <w:rPr>
          <w:spacing w:val="-2"/>
          <w:sz w:val="24"/>
        </w:rPr>
        <w:t xml:space="preserve"> </w:t>
      </w:r>
      <w:r>
        <w:rPr>
          <w:sz w:val="24"/>
        </w:rPr>
        <w:t>professional</w:t>
      </w:r>
      <w:r>
        <w:rPr>
          <w:spacing w:val="-4"/>
          <w:sz w:val="24"/>
        </w:rPr>
        <w:t xml:space="preserve"> </w:t>
      </w:r>
      <w:r>
        <w:rPr>
          <w:sz w:val="24"/>
        </w:rPr>
        <w:t>enterprise,</w:t>
      </w:r>
      <w:r>
        <w:rPr>
          <w:spacing w:val="-2"/>
          <w:sz w:val="24"/>
        </w:rPr>
        <w:t xml:space="preserve"> </w:t>
      </w:r>
      <w:r>
        <w:rPr>
          <w:sz w:val="24"/>
        </w:rPr>
        <w:t>or</w:t>
      </w:r>
      <w:r>
        <w:rPr>
          <w:spacing w:val="-5"/>
          <w:sz w:val="24"/>
        </w:rPr>
        <w:t xml:space="preserve"> </w:t>
      </w:r>
      <w:r>
        <w:rPr>
          <w:sz w:val="24"/>
        </w:rPr>
        <w:t>partnership</w:t>
      </w:r>
      <w:r>
        <w:rPr>
          <w:spacing w:val="-5"/>
          <w:sz w:val="24"/>
        </w:rPr>
        <w:t xml:space="preserve"> </w:t>
      </w:r>
      <w:r>
        <w:rPr>
          <w:sz w:val="24"/>
        </w:rPr>
        <w:t>after</w:t>
      </w:r>
      <w:r>
        <w:rPr>
          <w:spacing w:val="-5"/>
          <w:sz w:val="24"/>
        </w:rPr>
        <w:t xml:space="preserve"> </w:t>
      </w:r>
      <w:r>
        <w:rPr>
          <w:sz w:val="24"/>
        </w:rPr>
        <w:t>deductions</w:t>
      </w:r>
      <w:r>
        <w:rPr>
          <w:spacing w:val="-3"/>
          <w:sz w:val="24"/>
        </w:rPr>
        <w:t xml:space="preserve"> </w:t>
      </w:r>
      <w:r>
        <w:rPr>
          <w:sz w:val="24"/>
        </w:rPr>
        <w:t>for</w:t>
      </w:r>
      <w:r>
        <w:rPr>
          <w:spacing w:val="-57"/>
          <w:sz w:val="24"/>
        </w:rPr>
        <w:t xml:space="preserve"> </w:t>
      </w:r>
      <w:r>
        <w:rPr>
          <w:sz w:val="24"/>
        </w:rPr>
        <w:t>business</w:t>
      </w:r>
      <w:r>
        <w:rPr>
          <w:spacing w:val="-1"/>
          <w:sz w:val="24"/>
        </w:rPr>
        <w:t xml:space="preserve"> </w:t>
      </w:r>
      <w:r>
        <w:rPr>
          <w:sz w:val="24"/>
        </w:rPr>
        <w:t>expense)</w:t>
      </w:r>
    </w:p>
    <w:p w14:paraId="171AFC13" w14:textId="5B909B37" w:rsidR="00E95C73" w:rsidRDefault="00E95C73">
      <w:pPr>
        <w:rPr>
          <w:sz w:val="24"/>
        </w:rPr>
      </w:pPr>
    </w:p>
    <w:p w14:paraId="3636AA21" w14:textId="77777777" w:rsidR="00E95C73" w:rsidRPr="00E95C73" w:rsidRDefault="00E95C73" w:rsidP="00E95C73">
      <w:pPr>
        <w:rPr>
          <w:sz w:val="24"/>
        </w:rPr>
      </w:pPr>
    </w:p>
    <w:p w14:paraId="014513F7" w14:textId="0604A994" w:rsidR="00B12D49" w:rsidRDefault="00E95C73" w:rsidP="00E95C73">
      <w:pPr>
        <w:tabs>
          <w:tab w:val="left" w:pos="3660"/>
        </w:tabs>
        <w:rPr>
          <w:sz w:val="24"/>
        </w:rPr>
      </w:pPr>
      <w:r>
        <w:rPr>
          <w:sz w:val="24"/>
        </w:rPr>
        <w:tab/>
      </w:r>
      <w:r w:rsidR="00A20A0A">
        <w:rPr>
          <w:sz w:val="24"/>
        </w:rPr>
        <w:t>New</w:t>
      </w:r>
      <w:r w:rsidR="00A20A0A">
        <w:rPr>
          <w:spacing w:val="-2"/>
          <w:sz w:val="24"/>
        </w:rPr>
        <w:t xml:space="preserve"> </w:t>
      </w:r>
      <w:r w:rsidR="00A20A0A">
        <w:rPr>
          <w:sz w:val="24"/>
        </w:rPr>
        <w:t>receipts</w:t>
      </w:r>
      <w:r w:rsidR="00A20A0A">
        <w:rPr>
          <w:spacing w:val="-2"/>
          <w:sz w:val="24"/>
        </w:rPr>
        <w:t xml:space="preserve"> </w:t>
      </w:r>
      <w:r w:rsidR="00A20A0A">
        <w:rPr>
          <w:sz w:val="24"/>
        </w:rPr>
        <w:t>from farm</w:t>
      </w:r>
      <w:r w:rsidR="00A20A0A">
        <w:rPr>
          <w:spacing w:val="-3"/>
          <w:sz w:val="24"/>
        </w:rPr>
        <w:t xml:space="preserve"> </w:t>
      </w:r>
      <w:r w:rsidR="00A20A0A">
        <w:rPr>
          <w:sz w:val="24"/>
        </w:rPr>
        <w:t>self-employment</w:t>
      </w:r>
      <w:r w:rsidR="00A20A0A">
        <w:rPr>
          <w:spacing w:val="-1"/>
          <w:sz w:val="24"/>
        </w:rPr>
        <w:t xml:space="preserve"> </w:t>
      </w:r>
      <w:r w:rsidR="00A20A0A">
        <w:rPr>
          <w:sz w:val="24"/>
        </w:rPr>
        <w:t>(receipts</w:t>
      </w:r>
      <w:r w:rsidR="00A20A0A">
        <w:rPr>
          <w:spacing w:val="-2"/>
          <w:sz w:val="24"/>
        </w:rPr>
        <w:t xml:space="preserve"> </w:t>
      </w:r>
      <w:r w:rsidR="00A20A0A">
        <w:rPr>
          <w:sz w:val="24"/>
        </w:rPr>
        <w:t>from</w:t>
      </w:r>
      <w:r w:rsidR="00A20A0A">
        <w:rPr>
          <w:spacing w:val="-3"/>
          <w:sz w:val="24"/>
        </w:rPr>
        <w:t xml:space="preserve"> </w:t>
      </w:r>
      <w:r w:rsidR="00A20A0A">
        <w:rPr>
          <w:sz w:val="24"/>
        </w:rPr>
        <w:t>a</w:t>
      </w:r>
      <w:r w:rsidR="00A20A0A">
        <w:rPr>
          <w:spacing w:val="-3"/>
          <w:sz w:val="24"/>
        </w:rPr>
        <w:t xml:space="preserve"> </w:t>
      </w:r>
      <w:r w:rsidR="00A20A0A">
        <w:rPr>
          <w:sz w:val="24"/>
        </w:rPr>
        <w:t>farm</w:t>
      </w:r>
      <w:r w:rsidR="00A20A0A">
        <w:rPr>
          <w:spacing w:val="-4"/>
          <w:sz w:val="24"/>
        </w:rPr>
        <w:t xml:space="preserve"> </w:t>
      </w:r>
      <w:r w:rsidR="00A20A0A">
        <w:rPr>
          <w:sz w:val="24"/>
        </w:rPr>
        <w:t>which</w:t>
      </w:r>
      <w:r w:rsidR="00A20A0A">
        <w:rPr>
          <w:spacing w:val="-3"/>
          <w:sz w:val="24"/>
        </w:rPr>
        <w:t xml:space="preserve"> </w:t>
      </w:r>
      <w:r w:rsidR="00A20A0A">
        <w:rPr>
          <w:sz w:val="24"/>
        </w:rPr>
        <w:t>one</w:t>
      </w:r>
      <w:r w:rsidR="00A20A0A">
        <w:rPr>
          <w:spacing w:val="-5"/>
          <w:sz w:val="24"/>
        </w:rPr>
        <w:t xml:space="preserve"> </w:t>
      </w:r>
      <w:r w:rsidR="00A20A0A">
        <w:rPr>
          <w:sz w:val="24"/>
        </w:rPr>
        <w:t>operates</w:t>
      </w:r>
      <w:r w:rsidR="00A20A0A">
        <w:rPr>
          <w:spacing w:val="-2"/>
          <w:sz w:val="24"/>
        </w:rPr>
        <w:t xml:space="preserve"> </w:t>
      </w:r>
      <w:r w:rsidR="00A20A0A">
        <w:rPr>
          <w:sz w:val="24"/>
        </w:rPr>
        <w:t>as</w:t>
      </w:r>
      <w:r w:rsidR="00A20A0A">
        <w:rPr>
          <w:spacing w:val="-2"/>
          <w:sz w:val="24"/>
        </w:rPr>
        <w:t xml:space="preserve"> </w:t>
      </w:r>
      <w:r w:rsidR="00A20A0A">
        <w:rPr>
          <w:sz w:val="24"/>
        </w:rPr>
        <w:t>an</w:t>
      </w:r>
      <w:r w:rsidR="00A20A0A">
        <w:rPr>
          <w:spacing w:val="-57"/>
          <w:sz w:val="24"/>
        </w:rPr>
        <w:t xml:space="preserve"> </w:t>
      </w:r>
      <w:r w:rsidR="00A20A0A">
        <w:rPr>
          <w:sz w:val="24"/>
        </w:rPr>
        <w:t>owner,</w:t>
      </w:r>
      <w:r w:rsidR="00A20A0A">
        <w:rPr>
          <w:spacing w:val="-4"/>
          <w:sz w:val="24"/>
        </w:rPr>
        <w:t xml:space="preserve"> </w:t>
      </w:r>
      <w:r w:rsidR="00A20A0A">
        <w:rPr>
          <w:sz w:val="24"/>
        </w:rPr>
        <w:t>renter,</w:t>
      </w:r>
      <w:r w:rsidR="00A20A0A">
        <w:rPr>
          <w:spacing w:val="-4"/>
          <w:sz w:val="24"/>
        </w:rPr>
        <w:t xml:space="preserve"> </w:t>
      </w:r>
      <w:r w:rsidR="00A20A0A">
        <w:rPr>
          <w:sz w:val="24"/>
        </w:rPr>
        <w:t>or</w:t>
      </w:r>
      <w:r w:rsidR="00A20A0A">
        <w:rPr>
          <w:spacing w:val="-3"/>
          <w:sz w:val="24"/>
        </w:rPr>
        <w:t xml:space="preserve"> </w:t>
      </w:r>
      <w:r w:rsidR="00A20A0A">
        <w:rPr>
          <w:sz w:val="24"/>
        </w:rPr>
        <w:t>sharecropper,</w:t>
      </w:r>
      <w:r w:rsidR="00A20A0A">
        <w:rPr>
          <w:spacing w:val="2"/>
          <w:sz w:val="24"/>
        </w:rPr>
        <w:t xml:space="preserve"> </w:t>
      </w:r>
      <w:r w:rsidR="00A20A0A">
        <w:rPr>
          <w:sz w:val="24"/>
        </w:rPr>
        <w:t>after</w:t>
      </w:r>
      <w:r w:rsidR="00A20A0A">
        <w:rPr>
          <w:spacing w:val="2"/>
          <w:sz w:val="24"/>
        </w:rPr>
        <w:t xml:space="preserve"> </w:t>
      </w:r>
      <w:r w:rsidR="00A20A0A">
        <w:rPr>
          <w:sz w:val="24"/>
        </w:rPr>
        <w:t>deductions for</w:t>
      </w:r>
      <w:r w:rsidR="00A20A0A">
        <w:rPr>
          <w:spacing w:val="-3"/>
          <w:sz w:val="24"/>
        </w:rPr>
        <w:t xml:space="preserve"> </w:t>
      </w:r>
      <w:r w:rsidR="00A20A0A">
        <w:rPr>
          <w:sz w:val="24"/>
        </w:rPr>
        <w:t>farm</w:t>
      </w:r>
      <w:r w:rsidR="00A20A0A">
        <w:rPr>
          <w:spacing w:val="4"/>
          <w:sz w:val="24"/>
        </w:rPr>
        <w:t xml:space="preserve"> </w:t>
      </w:r>
      <w:r w:rsidR="00A20A0A">
        <w:rPr>
          <w:sz w:val="24"/>
        </w:rPr>
        <w:t>operating</w:t>
      </w:r>
      <w:r w:rsidR="00A20A0A">
        <w:rPr>
          <w:spacing w:val="-6"/>
          <w:sz w:val="24"/>
        </w:rPr>
        <w:t xml:space="preserve"> </w:t>
      </w:r>
      <w:r w:rsidR="00A20A0A">
        <w:rPr>
          <w:sz w:val="24"/>
        </w:rPr>
        <w:t>expenses)</w:t>
      </w:r>
    </w:p>
    <w:p w14:paraId="521B918B" w14:textId="77777777" w:rsidR="00B12D49" w:rsidRDefault="00A20A0A">
      <w:pPr>
        <w:pStyle w:val="ListParagraph"/>
        <w:numPr>
          <w:ilvl w:val="1"/>
          <w:numId w:val="2"/>
        </w:numPr>
        <w:tabs>
          <w:tab w:val="left" w:pos="880"/>
          <w:tab w:val="left" w:pos="881"/>
        </w:tabs>
        <w:ind w:right="424"/>
        <w:rPr>
          <w:sz w:val="24"/>
        </w:rPr>
      </w:pPr>
      <w:r>
        <w:rPr>
          <w:sz w:val="24"/>
        </w:rPr>
        <w:t>Regular</w:t>
      </w:r>
      <w:r>
        <w:rPr>
          <w:spacing w:val="-2"/>
          <w:sz w:val="24"/>
        </w:rPr>
        <w:t xml:space="preserve"> </w:t>
      </w:r>
      <w:r>
        <w:rPr>
          <w:sz w:val="24"/>
        </w:rPr>
        <w:t>payments</w:t>
      </w:r>
      <w:r>
        <w:rPr>
          <w:spacing w:val="-4"/>
          <w:sz w:val="24"/>
        </w:rPr>
        <w:t xml:space="preserve"> </w:t>
      </w:r>
      <w:r>
        <w:rPr>
          <w:sz w:val="24"/>
        </w:rPr>
        <w:t>from</w:t>
      </w:r>
      <w:r>
        <w:rPr>
          <w:spacing w:val="-5"/>
          <w:sz w:val="24"/>
        </w:rPr>
        <w:t xml:space="preserve"> </w:t>
      </w:r>
      <w:r>
        <w:rPr>
          <w:sz w:val="24"/>
        </w:rPr>
        <w:t>railroad</w:t>
      </w:r>
      <w:r>
        <w:rPr>
          <w:spacing w:val="-3"/>
          <w:sz w:val="24"/>
        </w:rPr>
        <w:t xml:space="preserve"> </w:t>
      </w:r>
      <w:r>
        <w:rPr>
          <w:sz w:val="24"/>
        </w:rPr>
        <w:t>retirement,</w:t>
      </w:r>
      <w:r>
        <w:rPr>
          <w:spacing w:val="-3"/>
          <w:sz w:val="24"/>
        </w:rPr>
        <w:t xml:space="preserve"> </w:t>
      </w:r>
      <w:r>
        <w:rPr>
          <w:sz w:val="24"/>
        </w:rPr>
        <w:t>strike</w:t>
      </w:r>
      <w:r>
        <w:rPr>
          <w:spacing w:val="-2"/>
          <w:sz w:val="24"/>
        </w:rPr>
        <w:t xml:space="preserve"> </w:t>
      </w:r>
      <w:r>
        <w:rPr>
          <w:sz w:val="24"/>
        </w:rPr>
        <w:t>benefits</w:t>
      </w:r>
      <w:r>
        <w:rPr>
          <w:spacing w:val="-3"/>
          <w:sz w:val="24"/>
        </w:rPr>
        <w:t xml:space="preserve"> </w:t>
      </w:r>
      <w:r>
        <w:rPr>
          <w:sz w:val="24"/>
        </w:rPr>
        <w:t>from</w:t>
      </w:r>
      <w:r>
        <w:rPr>
          <w:spacing w:val="-1"/>
          <w:sz w:val="24"/>
        </w:rPr>
        <w:t xml:space="preserve"> </w:t>
      </w:r>
      <w:r>
        <w:rPr>
          <w:sz w:val="24"/>
        </w:rPr>
        <w:t>union</w:t>
      </w:r>
      <w:r>
        <w:rPr>
          <w:spacing w:val="-1"/>
          <w:sz w:val="24"/>
        </w:rPr>
        <w:t xml:space="preserve"> </w:t>
      </w:r>
      <w:r>
        <w:rPr>
          <w:sz w:val="24"/>
        </w:rPr>
        <w:t>funds,</w:t>
      </w:r>
      <w:r>
        <w:rPr>
          <w:spacing w:val="-7"/>
          <w:sz w:val="24"/>
        </w:rPr>
        <w:t xml:space="preserve"> </w:t>
      </w:r>
      <w:r>
        <w:rPr>
          <w:sz w:val="24"/>
        </w:rPr>
        <w:t>and</w:t>
      </w:r>
      <w:r>
        <w:rPr>
          <w:spacing w:val="-3"/>
          <w:sz w:val="24"/>
        </w:rPr>
        <w:t xml:space="preserve"> </w:t>
      </w:r>
      <w:r>
        <w:rPr>
          <w:sz w:val="24"/>
        </w:rPr>
        <w:t>worker’s</w:t>
      </w:r>
      <w:r>
        <w:rPr>
          <w:spacing w:val="-57"/>
          <w:sz w:val="24"/>
        </w:rPr>
        <w:t xml:space="preserve"> </w:t>
      </w:r>
      <w:r>
        <w:rPr>
          <w:sz w:val="24"/>
        </w:rPr>
        <w:t>compensation</w:t>
      </w:r>
      <w:r>
        <w:rPr>
          <w:spacing w:val="-2"/>
          <w:sz w:val="24"/>
        </w:rPr>
        <w:t xml:space="preserve"> </w:t>
      </w:r>
      <w:r>
        <w:rPr>
          <w:sz w:val="24"/>
        </w:rPr>
        <w:t>(not</w:t>
      </w:r>
      <w:r>
        <w:rPr>
          <w:spacing w:val="-1"/>
          <w:sz w:val="24"/>
        </w:rPr>
        <w:t xml:space="preserve"> </w:t>
      </w:r>
      <w:r>
        <w:rPr>
          <w:sz w:val="24"/>
        </w:rPr>
        <w:t>lump</w:t>
      </w:r>
      <w:r>
        <w:rPr>
          <w:spacing w:val="4"/>
          <w:sz w:val="24"/>
        </w:rPr>
        <w:t xml:space="preserve"> </w:t>
      </w:r>
      <w:r>
        <w:rPr>
          <w:sz w:val="24"/>
        </w:rPr>
        <w:t>sum)</w:t>
      </w:r>
      <w:r>
        <w:rPr>
          <w:spacing w:val="-1"/>
          <w:sz w:val="24"/>
        </w:rPr>
        <w:t xml:space="preserve"> </w:t>
      </w:r>
      <w:r>
        <w:rPr>
          <w:sz w:val="24"/>
        </w:rPr>
        <w:t>training</w:t>
      </w:r>
      <w:r>
        <w:rPr>
          <w:spacing w:val="-1"/>
          <w:sz w:val="24"/>
        </w:rPr>
        <w:t xml:space="preserve"> </w:t>
      </w:r>
      <w:r>
        <w:rPr>
          <w:sz w:val="24"/>
        </w:rPr>
        <w:t>stipends</w:t>
      </w:r>
    </w:p>
    <w:p w14:paraId="06AB5EC9" w14:textId="77777777" w:rsidR="00B12D49" w:rsidRDefault="00A20A0A">
      <w:pPr>
        <w:pStyle w:val="ListParagraph"/>
        <w:numPr>
          <w:ilvl w:val="1"/>
          <w:numId w:val="2"/>
        </w:numPr>
        <w:tabs>
          <w:tab w:val="left" w:pos="880"/>
          <w:tab w:val="left" w:pos="881"/>
        </w:tabs>
        <w:spacing w:line="304" w:lineRule="exact"/>
        <w:rPr>
          <w:sz w:val="24"/>
        </w:rPr>
      </w:pPr>
      <w:r>
        <w:rPr>
          <w:sz w:val="24"/>
        </w:rPr>
        <w:t>Alimony</w:t>
      </w:r>
    </w:p>
    <w:p w14:paraId="7760096D" w14:textId="77777777" w:rsidR="00B12D49" w:rsidRDefault="00A20A0A">
      <w:pPr>
        <w:pStyle w:val="ListParagraph"/>
        <w:numPr>
          <w:ilvl w:val="1"/>
          <w:numId w:val="2"/>
        </w:numPr>
        <w:tabs>
          <w:tab w:val="left" w:pos="880"/>
          <w:tab w:val="left" w:pos="881"/>
        </w:tabs>
        <w:ind w:right="926"/>
        <w:rPr>
          <w:sz w:val="24"/>
        </w:rPr>
      </w:pPr>
      <w:r>
        <w:rPr>
          <w:sz w:val="24"/>
        </w:rPr>
        <w:t>Pensions whether private, government employee, law enforcement firefighters (LEF)</w:t>
      </w:r>
      <w:r>
        <w:rPr>
          <w:spacing w:val="-58"/>
          <w:sz w:val="24"/>
        </w:rPr>
        <w:t xml:space="preserve"> </w:t>
      </w:r>
      <w:r>
        <w:rPr>
          <w:sz w:val="24"/>
        </w:rPr>
        <w:t>disability</w:t>
      </w:r>
      <w:r>
        <w:rPr>
          <w:spacing w:val="2"/>
          <w:sz w:val="24"/>
        </w:rPr>
        <w:t xml:space="preserve"> </w:t>
      </w:r>
      <w:r>
        <w:rPr>
          <w:sz w:val="24"/>
        </w:rPr>
        <w:t>income</w:t>
      </w:r>
    </w:p>
    <w:p w14:paraId="3A569495" w14:textId="77777777" w:rsidR="00B12D49" w:rsidRDefault="00A20A0A">
      <w:pPr>
        <w:pStyle w:val="ListParagraph"/>
        <w:numPr>
          <w:ilvl w:val="1"/>
          <w:numId w:val="2"/>
        </w:numPr>
        <w:tabs>
          <w:tab w:val="left" w:pos="880"/>
          <w:tab w:val="left" w:pos="881"/>
        </w:tabs>
        <w:spacing w:line="303" w:lineRule="exact"/>
        <w:rPr>
          <w:sz w:val="24"/>
        </w:rPr>
      </w:pPr>
      <w:r>
        <w:rPr>
          <w:sz w:val="24"/>
        </w:rPr>
        <w:t>Regular</w:t>
      </w:r>
      <w:r>
        <w:rPr>
          <w:spacing w:val="-3"/>
          <w:sz w:val="24"/>
        </w:rPr>
        <w:t xml:space="preserve"> </w:t>
      </w:r>
      <w:r>
        <w:rPr>
          <w:sz w:val="24"/>
        </w:rPr>
        <w:t>insurance</w:t>
      </w:r>
      <w:r>
        <w:rPr>
          <w:spacing w:val="-2"/>
          <w:sz w:val="24"/>
        </w:rPr>
        <w:t xml:space="preserve"> </w:t>
      </w:r>
      <w:r>
        <w:rPr>
          <w:sz w:val="24"/>
        </w:rPr>
        <w:t>or</w:t>
      </w:r>
      <w:r>
        <w:rPr>
          <w:spacing w:val="-2"/>
          <w:sz w:val="24"/>
        </w:rPr>
        <w:t xml:space="preserve"> </w:t>
      </w:r>
      <w:r>
        <w:rPr>
          <w:sz w:val="24"/>
        </w:rPr>
        <w:t>annuity</w:t>
      </w:r>
      <w:r>
        <w:rPr>
          <w:spacing w:val="-3"/>
          <w:sz w:val="24"/>
        </w:rPr>
        <w:t xml:space="preserve"> </w:t>
      </w:r>
      <w:r>
        <w:rPr>
          <w:sz w:val="24"/>
        </w:rPr>
        <w:t>payment</w:t>
      </w:r>
    </w:p>
    <w:p w14:paraId="268EE6E1" w14:textId="77777777" w:rsidR="00B12D49" w:rsidRDefault="00A20A0A">
      <w:pPr>
        <w:pStyle w:val="ListParagraph"/>
        <w:numPr>
          <w:ilvl w:val="1"/>
          <w:numId w:val="2"/>
        </w:numPr>
        <w:tabs>
          <w:tab w:val="left" w:pos="880"/>
          <w:tab w:val="left" w:pos="881"/>
        </w:tabs>
        <w:ind w:right="334"/>
        <w:rPr>
          <w:sz w:val="24"/>
        </w:rPr>
      </w:pPr>
      <w:r>
        <w:rPr>
          <w:sz w:val="24"/>
        </w:rPr>
        <w:t>College or university grants, fellowships, and assistantships, state work-study, (not needs</w:t>
      </w:r>
      <w:r>
        <w:rPr>
          <w:spacing w:val="1"/>
          <w:sz w:val="24"/>
        </w:rPr>
        <w:t xml:space="preserve"> </w:t>
      </w:r>
      <w:r>
        <w:rPr>
          <w:sz w:val="24"/>
        </w:rPr>
        <w:t>based</w:t>
      </w:r>
      <w:r>
        <w:rPr>
          <w:spacing w:val="1"/>
          <w:sz w:val="24"/>
        </w:rPr>
        <w:t xml:space="preserve"> </w:t>
      </w:r>
      <w:r>
        <w:rPr>
          <w:sz w:val="24"/>
        </w:rPr>
        <w:t>scholarships):</w:t>
      </w:r>
      <w:r>
        <w:rPr>
          <w:spacing w:val="-5"/>
          <w:sz w:val="24"/>
        </w:rPr>
        <w:t xml:space="preserve"> </w:t>
      </w:r>
      <w:r>
        <w:rPr>
          <w:sz w:val="24"/>
        </w:rPr>
        <w:t>the</w:t>
      </w:r>
      <w:r>
        <w:rPr>
          <w:spacing w:val="-4"/>
          <w:sz w:val="24"/>
        </w:rPr>
        <w:t xml:space="preserve"> </w:t>
      </w:r>
      <w:r>
        <w:rPr>
          <w:sz w:val="24"/>
        </w:rPr>
        <w:t>key</w:t>
      </w:r>
      <w:r>
        <w:rPr>
          <w:spacing w:val="1"/>
          <w:sz w:val="24"/>
        </w:rPr>
        <w:t xml:space="preserve"> </w:t>
      </w:r>
      <w:r>
        <w:rPr>
          <w:sz w:val="24"/>
        </w:rPr>
        <w:t>is</w:t>
      </w:r>
      <w:r>
        <w:rPr>
          <w:spacing w:val="-1"/>
          <w:sz w:val="24"/>
        </w:rPr>
        <w:t xml:space="preserve"> </w:t>
      </w:r>
      <w:r>
        <w:rPr>
          <w:sz w:val="24"/>
        </w:rPr>
        <w:t>whether</w:t>
      </w:r>
      <w:r>
        <w:rPr>
          <w:spacing w:val="-4"/>
          <w:sz w:val="24"/>
        </w:rPr>
        <w:t xml:space="preserve"> </w:t>
      </w:r>
      <w:r>
        <w:rPr>
          <w:sz w:val="24"/>
        </w:rPr>
        <w:t>or</w:t>
      </w:r>
      <w:r>
        <w:rPr>
          <w:spacing w:val="-4"/>
          <w:sz w:val="24"/>
        </w:rPr>
        <w:t xml:space="preserve"> </w:t>
      </w:r>
      <w:r>
        <w:rPr>
          <w:sz w:val="24"/>
        </w:rPr>
        <w:t>not</w:t>
      </w:r>
      <w:r>
        <w:rPr>
          <w:spacing w:val="-3"/>
          <w:sz w:val="24"/>
        </w:rPr>
        <w:t xml:space="preserve"> </w:t>
      </w:r>
      <w:r>
        <w:rPr>
          <w:sz w:val="24"/>
        </w:rPr>
        <w:t>the</w:t>
      </w:r>
      <w:r>
        <w:rPr>
          <w:spacing w:val="-3"/>
          <w:sz w:val="24"/>
        </w:rPr>
        <w:t xml:space="preserve"> </w:t>
      </w:r>
      <w:r>
        <w:rPr>
          <w:sz w:val="24"/>
        </w:rPr>
        <w:t>money</w:t>
      </w:r>
      <w:r>
        <w:rPr>
          <w:spacing w:val="4"/>
          <w:sz w:val="24"/>
        </w:rPr>
        <w:t xml:space="preserve"> </w:t>
      </w:r>
      <w:r>
        <w:rPr>
          <w:sz w:val="24"/>
        </w:rPr>
        <w:t>is</w:t>
      </w:r>
      <w:r>
        <w:rPr>
          <w:spacing w:val="-1"/>
          <w:sz w:val="24"/>
        </w:rPr>
        <w:t xml:space="preserve"> </w:t>
      </w:r>
      <w:r>
        <w:rPr>
          <w:sz w:val="24"/>
        </w:rPr>
        <w:t>a</w:t>
      </w:r>
      <w:r>
        <w:rPr>
          <w:spacing w:val="-2"/>
          <w:sz w:val="24"/>
        </w:rPr>
        <w:t xml:space="preserve"> </w:t>
      </w:r>
      <w:r>
        <w:rPr>
          <w:sz w:val="24"/>
        </w:rPr>
        <w:t>loan</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paid back. If</w:t>
      </w:r>
      <w:r>
        <w:rPr>
          <w:spacing w:val="-5"/>
          <w:sz w:val="24"/>
        </w:rPr>
        <w:t xml:space="preserve"> </w:t>
      </w:r>
      <w:r>
        <w:rPr>
          <w:sz w:val="24"/>
        </w:rPr>
        <w:t>it</w:t>
      </w:r>
      <w:r>
        <w:rPr>
          <w:spacing w:val="1"/>
          <w:sz w:val="24"/>
        </w:rPr>
        <w:t xml:space="preserve"> </w:t>
      </w:r>
      <w:r>
        <w:rPr>
          <w:sz w:val="24"/>
        </w:rPr>
        <w:t>is</w:t>
      </w:r>
      <w:r>
        <w:rPr>
          <w:spacing w:val="-1"/>
          <w:sz w:val="24"/>
        </w:rPr>
        <w:t xml:space="preserve"> </w:t>
      </w:r>
      <w:r>
        <w:rPr>
          <w:sz w:val="24"/>
        </w:rPr>
        <w:t>to</w:t>
      </w:r>
      <w:r>
        <w:rPr>
          <w:spacing w:val="-57"/>
          <w:sz w:val="24"/>
        </w:rPr>
        <w:t xml:space="preserve"> </w:t>
      </w:r>
      <w:r>
        <w:rPr>
          <w:sz w:val="24"/>
        </w:rPr>
        <w:t>be</w:t>
      </w:r>
      <w:r>
        <w:rPr>
          <w:spacing w:val="-4"/>
          <w:sz w:val="24"/>
        </w:rPr>
        <w:t xml:space="preserve"> </w:t>
      </w:r>
      <w:r>
        <w:rPr>
          <w:sz w:val="24"/>
        </w:rPr>
        <w:t>paid</w:t>
      </w:r>
      <w:r>
        <w:rPr>
          <w:spacing w:val="1"/>
          <w:sz w:val="24"/>
        </w:rPr>
        <w:t xml:space="preserve"> </w:t>
      </w:r>
      <w:r>
        <w:rPr>
          <w:sz w:val="24"/>
        </w:rPr>
        <w:t>back, then</w:t>
      </w:r>
      <w:r>
        <w:rPr>
          <w:spacing w:val="-1"/>
          <w:sz w:val="24"/>
        </w:rPr>
        <w:t xml:space="preserve"> </w:t>
      </w:r>
      <w:r>
        <w:rPr>
          <w:sz w:val="24"/>
        </w:rPr>
        <w:t>it</w:t>
      </w:r>
      <w:r>
        <w:rPr>
          <w:spacing w:val="1"/>
          <w:sz w:val="24"/>
        </w:rPr>
        <w:t xml:space="preserve"> </w:t>
      </w:r>
      <w:r>
        <w:rPr>
          <w:sz w:val="24"/>
        </w:rPr>
        <w:t>is a</w:t>
      </w:r>
      <w:r>
        <w:rPr>
          <w:spacing w:val="-1"/>
          <w:sz w:val="24"/>
        </w:rPr>
        <w:t xml:space="preserve"> </w:t>
      </w:r>
      <w:r>
        <w:rPr>
          <w:sz w:val="24"/>
        </w:rPr>
        <w:t>loan, and</w:t>
      </w:r>
      <w:r>
        <w:rPr>
          <w:spacing w:val="-4"/>
          <w:sz w:val="24"/>
        </w:rPr>
        <w:t xml:space="preserve"> </w:t>
      </w:r>
      <w:r>
        <w:rPr>
          <w:sz w:val="24"/>
        </w:rPr>
        <w:t>excludable</w:t>
      </w:r>
      <w:r>
        <w:rPr>
          <w:spacing w:val="1"/>
          <w:sz w:val="24"/>
        </w:rPr>
        <w:t xml:space="preserve"> </w:t>
      </w:r>
      <w:r>
        <w:rPr>
          <w:sz w:val="24"/>
        </w:rPr>
        <w:t>income,</w:t>
      </w:r>
      <w:r>
        <w:rPr>
          <w:spacing w:val="2"/>
          <w:sz w:val="24"/>
        </w:rPr>
        <w:t xml:space="preserve"> </w:t>
      </w:r>
      <w:r>
        <w:rPr>
          <w:sz w:val="24"/>
        </w:rPr>
        <w:t>if</w:t>
      </w:r>
      <w:r>
        <w:rPr>
          <w:spacing w:val="-1"/>
          <w:sz w:val="24"/>
        </w:rPr>
        <w:t xml:space="preserve"> </w:t>
      </w:r>
      <w:r>
        <w:rPr>
          <w:sz w:val="24"/>
        </w:rPr>
        <w:t>not,</w:t>
      </w:r>
      <w:r>
        <w:rPr>
          <w:spacing w:val="-4"/>
          <w:sz w:val="24"/>
        </w:rPr>
        <w:t xml:space="preserve"> </w:t>
      </w:r>
      <w:r>
        <w:rPr>
          <w:sz w:val="24"/>
        </w:rPr>
        <w:t>then</w:t>
      </w:r>
      <w:r>
        <w:rPr>
          <w:spacing w:val="-1"/>
          <w:sz w:val="24"/>
        </w:rPr>
        <w:t xml:space="preserve"> </w:t>
      </w:r>
      <w:r>
        <w:rPr>
          <w:sz w:val="24"/>
        </w:rPr>
        <w:t>it</w:t>
      </w:r>
      <w:r>
        <w:rPr>
          <w:spacing w:val="1"/>
          <w:sz w:val="24"/>
        </w:rPr>
        <w:t xml:space="preserve"> </w:t>
      </w:r>
      <w:r>
        <w:rPr>
          <w:sz w:val="24"/>
        </w:rPr>
        <w:t>is includable</w:t>
      </w:r>
    </w:p>
    <w:p w14:paraId="533C1BE8" w14:textId="77777777" w:rsidR="00B12D49" w:rsidRDefault="00A20A0A">
      <w:pPr>
        <w:pStyle w:val="ListParagraph"/>
        <w:numPr>
          <w:ilvl w:val="1"/>
          <w:numId w:val="2"/>
        </w:numPr>
        <w:tabs>
          <w:tab w:val="left" w:pos="880"/>
          <w:tab w:val="left" w:pos="881"/>
        </w:tabs>
        <w:ind w:right="598"/>
        <w:rPr>
          <w:sz w:val="24"/>
        </w:rPr>
      </w:pPr>
      <w:r>
        <w:rPr>
          <w:sz w:val="24"/>
        </w:rPr>
        <w:t>Dividends,</w:t>
      </w:r>
      <w:r>
        <w:rPr>
          <w:spacing w:val="-1"/>
          <w:sz w:val="24"/>
        </w:rPr>
        <w:t xml:space="preserve"> </w:t>
      </w:r>
      <w:r>
        <w:rPr>
          <w:sz w:val="24"/>
        </w:rPr>
        <w:t>interest,</w:t>
      </w:r>
      <w:r>
        <w:rPr>
          <w:spacing w:val="-5"/>
          <w:sz w:val="24"/>
        </w:rPr>
        <w:t xml:space="preserve"> </w:t>
      </w:r>
      <w:r>
        <w:rPr>
          <w:sz w:val="24"/>
        </w:rPr>
        <w:t>net</w:t>
      </w:r>
      <w:r>
        <w:rPr>
          <w:spacing w:val="-3"/>
          <w:sz w:val="24"/>
        </w:rPr>
        <w:t xml:space="preserve"> </w:t>
      </w:r>
      <w:r>
        <w:rPr>
          <w:sz w:val="24"/>
        </w:rPr>
        <w:t>rental</w:t>
      </w:r>
      <w:r>
        <w:rPr>
          <w:spacing w:val="-2"/>
          <w:sz w:val="24"/>
        </w:rPr>
        <w:t xml:space="preserve"> </w:t>
      </w:r>
      <w:r>
        <w:rPr>
          <w:sz w:val="24"/>
        </w:rPr>
        <w:t>income,</w:t>
      </w:r>
      <w:r>
        <w:rPr>
          <w:spacing w:val="-4"/>
          <w:sz w:val="24"/>
        </w:rPr>
        <w:t xml:space="preserve"> </w:t>
      </w:r>
      <w:r>
        <w:rPr>
          <w:sz w:val="24"/>
        </w:rPr>
        <w:t>net</w:t>
      </w:r>
      <w:r>
        <w:rPr>
          <w:spacing w:val="-4"/>
          <w:sz w:val="24"/>
        </w:rPr>
        <w:t xml:space="preserve"> </w:t>
      </w:r>
      <w:r>
        <w:rPr>
          <w:sz w:val="24"/>
        </w:rPr>
        <w:t>royalties,</w:t>
      </w:r>
      <w:r>
        <w:rPr>
          <w:spacing w:val="-5"/>
          <w:sz w:val="24"/>
        </w:rPr>
        <w:t xml:space="preserve"> </w:t>
      </w:r>
      <w:r>
        <w:rPr>
          <w:sz w:val="24"/>
        </w:rPr>
        <w:t>and</w:t>
      </w:r>
      <w:r>
        <w:rPr>
          <w:spacing w:val="-1"/>
          <w:sz w:val="24"/>
        </w:rPr>
        <w:t xml:space="preserve"> </w:t>
      </w:r>
      <w:r>
        <w:rPr>
          <w:sz w:val="24"/>
        </w:rPr>
        <w:t>periodic</w:t>
      </w:r>
      <w:r>
        <w:rPr>
          <w:spacing w:val="1"/>
          <w:sz w:val="24"/>
        </w:rPr>
        <w:t xml:space="preserve"> </w:t>
      </w:r>
      <w:r>
        <w:rPr>
          <w:sz w:val="24"/>
        </w:rPr>
        <w:t>receipts</w:t>
      </w:r>
      <w:r>
        <w:rPr>
          <w:spacing w:val="-6"/>
          <w:sz w:val="24"/>
        </w:rPr>
        <w:t xml:space="preserve"> </w:t>
      </w:r>
      <w:r>
        <w:rPr>
          <w:sz w:val="24"/>
        </w:rPr>
        <w:t>from</w:t>
      </w:r>
      <w:r>
        <w:rPr>
          <w:spacing w:val="1"/>
          <w:sz w:val="24"/>
        </w:rPr>
        <w:t xml:space="preserve"> </w:t>
      </w:r>
      <w:r>
        <w:rPr>
          <w:sz w:val="24"/>
        </w:rPr>
        <w:t>estates</w:t>
      </w:r>
      <w:r>
        <w:rPr>
          <w:spacing w:val="-5"/>
          <w:sz w:val="24"/>
        </w:rPr>
        <w:t xml:space="preserve"> </w:t>
      </w:r>
      <w:r>
        <w:rPr>
          <w:sz w:val="24"/>
        </w:rPr>
        <w:t>or</w:t>
      </w:r>
      <w:r>
        <w:rPr>
          <w:spacing w:val="-57"/>
          <w:sz w:val="24"/>
        </w:rPr>
        <w:t xml:space="preserve"> </w:t>
      </w:r>
      <w:r>
        <w:rPr>
          <w:sz w:val="24"/>
        </w:rPr>
        <w:t>trusts</w:t>
      </w:r>
    </w:p>
    <w:p w14:paraId="440768C6" w14:textId="77777777" w:rsidR="00B12D49" w:rsidRDefault="00A20A0A">
      <w:pPr>
        <w:pStyle w:val="ListParagraph"/>
        <w:numPr>
          <w:ilvl w:val="1"/>
          <w:numId w:val="2"/>
        </w:numPr>
        <w:tabs>
          <w:tab w:val="left" w:pos="880"/>
          <w:tab w:val="left" w:pos="881"/>
        </w:tabs>
        <w:spacing w:line="303" w:lineRule="exact"/>
        <w:rPr>
          <w:sz w:val="24"/>
        </w:rPr>
      </w:pPr>
      <w:r>
        <w:rPr>
          <w:sz w:val="24"/>
        </w:rPr>
        <w:t>Net</w:t>
      </w:r>
      <w:r>
        <w:rPr>
          <w:spacing w:val="-1"/>
          <w:sz w:val="24"/>
        </w:rPr>
        <w:t xml:space="preserve"> </w:t>
      </w:r>
      <w:r>
        <w:rPr>
          <w:sz w:val="24"/>
        </w:rPr>
        <w:t>gambling</w:t>
      </w:r>
      <w:r>
        <w:rPr>
          <w:spacing w:val="-1"/>
          <w:sz w:val="24"/>
        </w:rPr>
        <w:t xml:space="preserve"> </w:t>
      </w:r>
      <w:r>
        <w:rPr>
          <w:sz w:val="24"/>
        </w:rPr>
        <w:t>or</w:t>
      </w:r>
      <w:r>
        <w:rPr>
          <w:spacing w:val="-2"/>
          <w:sz w:val="24"/>
        </w:rPr>
        <w:t xml:space="preserve"> </w:t>
      </w:r>
      <w:r>
        <w:rPr>
          <w:sz w:val="24"/>
        </w:rPr>
        <w:t>lottery</w:t>
      </w:r>
      <w:r>
        <w:rPr>
          <w:spacing w:val="-3"/>
          <w:sz w:val="24"/>
        </w:rPr>
        <w:t xml:space="preserve"> </w:t>
      </w:r>
      <w:r>
        <w:rPr>
          <w:sz w:val="24"/>
        </w:rPr>
        <w:t>winnings</w:t>
      </w:r>
    </w:p>
    <w:p w14:paraId="6B4B576F" w14:textId="77777777" w:rsidR="00B12D49" w:rsidRDefault="00A20A0A">
      <w:pPr>
        <w:pStyle w:val="ListParagraph"/>
        <w:numPr>
          <w:ilvl w:val="1"/>
          <w:numId w:val="2"/>
        </w:numPr>
        <w:tabs>
          <w:tab w:val="left" w:pos="880"/>
          <w:tab w:val="left" w:pos="881"/>
        </w:tabs>
        <w:spacing w:line="303" w:lineRule="exact"/>
        <w:rPr>
          <w:sz w:val="24"/>
        </w:rPr>
      </w:pPr>
      <w:r>
        <w:rPr>
          <w:sz w:val="24"/>
        </w:rPr>
        <w:t>L&amp;I paid</w:t>
      </w:r>
      <w:r>
        <w:rPr>
          <w:spacing w:val="-1"/>
          <w:sz w:val="24"/>
        </w:rPr>
        <w:t xml:space="preserve"> </w:t>
      </w:r>
      <w:r>
        <w:rPr>
          <w:sz w:val="24"/>
        </w:rPr>
        <w:t>on</w:t>
      </w:r>
      <w:r>
        <w:rPr>
          <w:spacing w:val="1"/>
          <w:sz w:val="24"/>
        </w:rPr>
        <w:t xml:space="preserve"> </w:t>
      </w:r>
      <w:r>
        <w:rPr>
          <w:sz w:val="24"/>
        </w:rPr>
        <w:t>a</w:t>
      </w:r>
      <w:r>
        <w:rPr>
          <w:spacing w:val="-7"/>
          <w:sz w:val="24"/>
        </w:rPr>
        <w:t xml:space="preserve"> </w:t>
      </w:r>
      <w:r>
        <w:rPr>
          <w:sz w:val="24"/>
        </w:rPr>
        <w:t>monthly</w:t>
      </w:r>
      <w:r>
        <w:rPr>
          <w:spacing w:val="-5"/>
          <w:sz w:val="24"/>
        </w:rPr>
        <w:t xml:space="preserve"> </w:t>
      </w:r>
      <w:r>
        <w:rPr>
          <w:sz w:val="24"/>
        </w:rPr>
        <w:t>basis</w:t>
      </w:r>
    </w:p>
    <w:p w14:paraId="44661F8E" w14:textId="77777777" w:rsidR="00B12D49" w:rsidRDefault="00A20A0A">
      <w:pPr>
        <w:pStyle w:val="ListParagraph"/>
        <w:numPr>
          <w:ilvl w:val="1"/>
          <w:numId w:val="2"/>
        </w:numPr>
        <w:tabs>
          <w:tab w:val="left" w:pos="880"/>
          <w:tab w:val="left" w:pos="881"/>
        </w:tabs>
        <w:spacing w:before="2" w:line="304" w:lineRule="exact"/>
        <w:rPr>
          <w:sz w:val="24"/>
        </w:rPr>
      </w:pPr>
      <w:r>
        <w:rPr>
          <w:sz w:val="24"/>
        </w:rPr>
        <w:t>Military</w:t>
      </w:r>
      <w:r>
        <w:rPr>
          <w:spacing w:val="-1"/>
          <w:sz w:val="24"/>
        </w:rPr>
        <w:t xml:space="preserve"> </w:t>
      </w:r>
      <w:r>
        <w:rPr>
          <w:sz w:val="24"/>
        </w:rPr>
        <w:t>Pensions:</w:t>
      </w:r>
    </w:p>
    <w:p w14:paraId="1CD56986" w14:textId="77777777" w:rsidR="00B12D49" w:rsidRDefault="00A20A0A">
      <w:pPr>
        <w:pStyle w:val="ListParagraph"/>
        <w:numPr>
          <w:ilvl w:val="2"/>
          <w:numId w:val="2"/>
        </w:numPr>
        <w:tabs>
          <w:tab w:val="left" w:pos="1961"/>
          <w:tab w:val="left" w:pos="1962"/>
        </w:tabs>
        <w:spacing w:line="252" w:lineRule="auto"/>
        <w:ind w:left="1961" w:right="892" w:hanging="361"/>
      </w:pPr>
      <w:r>
        <w:t>Pension</w:t>
      </w:r>
      <w:r>
        <w:rPr>
          <w:spacing w:val="-4"/>
        </w:rPr>
        <w:t xml:space="preserve"> </w:t>
      </w:r>
      <w:r>
        <w:t>payments authorized</w:t>
      </w:r>
      <w:r>
        <w:rPr>
          <w:spacing w:val="-1"/>
        </w:rPr>
        <w:t xml:space="preserve"> </w:t>
      </w:r>
      <w:r>
        <w:t>by</w:t>
      </w:r>
      <w:r>
        <w:rPr>
          <w:spacing w:val="-2"/>
        </w:rPr>
        <w:t xml:space="preserve"> </w:t>
      </w:r>
      <w:r>
        <w:t>Title</w:t>
      </w:r>
      <w:r>
        <w:rPr>
          <w:spacing w:val="-7"/>
        </w:rPr>
        <w:t xml:space="preserve"> </w:t>
      </w:r>
      <w:r>
        <w:t>10</w:t>
      </w:r>
      <w:r>
        <w:rPr>
          <w:spacing w:val="-4"/>
        </w:rPr>
        <w:t xml:space="preserve"> </w:t>
      </w:r>
      <w:r>
        <w:t>U.S.</w:t>
      </w:r>
      <w:r>
        <w:rPr>
          <w:spacing w:val="-7"/>
        </w:rPr>
        <w:t xml:space="preserve"> </w:t>
      </w:r>
      <w:r>
        <w:t>Code</w:t>
      </w:r>
      <w:r>
        <w:rPr>
          <w:spacing w:val="-2"/>
        </w:rPr>
        <w:t xml:space="preserve"> </w:t>
      </w:r>
      <w:r>
        <w:t>as</w:t>
      </w:r>
      <w:r>
        <w:rPr>
          <w:spacing w:val="-5"/>
        </w:rPr>
        <w:t xml:space="preserve"> </w:t>
      </w:r>
      <w:r>
        <w:t>those</w:t>
      </w:r>
      <w:r>
        <w:rPr>
          <w:spacing w:val="-2"/>
        </w:rPr>
        <w:t xml:space="preserve"> </w:t>
      </w:r>
      <w:r>
        <w:t>received</w:t>
      </w:r>
      <w:r>
        <w:rPr>
          <w:spacing w:val="-1"/>
        </w:rPr>
        <w:t xml:space="preserve"> </w:t>
      </w:r>
      <w:r>
        <w:t>by</w:t>
      </w:r>
      <w:r>
        <w:rPr>
          <w:spacing w:val="-2"/>
        </w:rPr>
        <w:t xml:space="preserve"> </w:t>
      </w:r>
      <w:r>
        <w:t>military</w:t>
      </w:r>
      <w:r>
        <w:rPr>
          <w:spacing w:val="-52"/>
        </w:rPr>
        <w:t xml:space="preserve"> </w:t>
      </w:r>
      <w:r>
        <w:t>retirees</w:t>
      </w:r>
      <w:r>
        <w:rPr>
          <w:spacing w:val="1"/>
        </w:rPr>
        <w:t xml:space="preserve"> </w:t>
      </w:r>
      <w:r>
        <w:t>whether or</w:t>
      </w:r>
      <w:r>
        <w:rPr>
          <w:spacing w:val="-1"/>
        </w:rPr>
        <w:t xml:space="preserve"> </w:t>
      </w:r>
      <w:r>
        <w:t>not</w:t>
      </w:r>
      <w:r>
        <w:rPr>
          <w:spacing w:val="-1"/>
        </w:rPr>
        <w:t xml:space="preserve"> </w:t>
      </w:r>
      <w:r>
        <w:t>their</w:t>
      </w:r>
      <w:r>
        <w:rPr>
          <w:spacing w:val="-1"/>
        </w:rPr>
        <w:t xml:space="preserve"> </w:t>
      </w:r>
      <w:r>
        <w:t>retirement</w:t>
      </w:r>
      <w:r>
        <w:rPr>
          <w:spacing w:val="-1"/>
        </w:rPr>
        <w:t xml:space="preserve"> </w:t>
      </w:r>
      <w:r>
        <w:t>was</w:t>
      </w:r>
      <w:r>
        <w:rPr>
          <w:spacing w:val="2"/>
        </w:rPr>
        <w:t xml:space="preserve"> </w:t>
      </w:r>
      <w:r>
        <w:t>based</w:t>
      </w:r>
      <w:r>
        <w:rPr>
          <w:spacing w:val="1"/>
        </w:rPr>
        <w:t xml:space="preserve"> </w:t>
      </w:r>
      <w:r>
        <w:t>on</w:t>
      </w:r>
      <w:r>
        <w:rPr>
          <w:spacing w:val="-1"/>
        </w:rPr>
        <w:t xml:space="preserve"> </w:t>
      </w:r>
      <w:r>
        <w:t>disability</w:t>
      </w:r>
    </w:p>
    <w:p w14:paraId="423DF27A" w14:textId="77777777" w:rsidR="00B12D49" w:rsidRDefault="00A20A0A">
      <w:pPr>
        <w:pStyle w:val="ListParagraph"/>
        <w:numPr>
          <w:ilvl w:val="2"/>
          <w:numId w:val="2"/>
        </w:numPr>
        <w:tabs>
          <w:tab w:val="left" w:pos="1961"/>
          <w:tab w:val="left" w:pos="1962"/>
        </w:tabs>
        <w:spacing w:line="251" w:lineRule="exact"/>
        <w:ind w:left="1961" w:hanging="361"/>
      </w:pPr>
      <w:r>
        <w:t>Pension</w:t>
      </w:r>
      <w:r>
        <w:rPr>
          <w:spacing w:val="-2"/>
        </w:rPr>
        <w:t xml:space="preserve"> </w:t>
      </w:r>
      <w:r>
        <w:t>benefits paid</w:t>
      </w:r>
      <w:r>
        <w:rPr>
          <w:spacing w:val="-4"/>
        </w:rPr>
        <w:t xml:space="preserve"> </w:t>
      </w:r>
      <w:r>
        <w:t>under</w:t>
      </w:r>
      <w:r>
        <w:rPr>
          <w:spacing w:val="-2"/>
        </w:rPr>
        <w:t xml:space="preserve"> </w:t>
      </w:r>
      <w:r>
        <w:t>Chapter</w:t>
      </w:r>
      <w:r>
        <w:rPr>
          <w:spacing w:val="-2"/>
        </w:rPr>
        <w:t xml:space="preserve"> </w:t>
      </w:r>
      <w:r>
        <w:t>15</w:t>
      </w:r>
      <w:r>
        <w:rPr>
          <w:spacing w:val="-3"/>
        </w:rPr>
        <w:t xml:space="preserve"> </w:t>
      </w:r>
      <w:r>
        <w:t>of Title</w:t>
      </w:r>
      <w:r>
        <w:rPr>
          <w:spacing w:val="-5"/>
        </w:rPr>
        <w:t xml:space="preserve"> </w:t>
      </w:r>
      <w:r>
        <w:t>38</w:t>
      </w:r>
      <w:r>
        <w:rPr>
          <w:spacing w:val="-3"/>
        </w:rPr>
        <w:t xml:space="preserve"> </w:t>
      </w:r>
      <w:r>
        <w:t>U.S.</w:t>
      </w:r>
      <w:r>
        <w:rPr>
          <w:spacing w:val="-10"/>
        </w:rPr>
        <w:t xml:space="preserve"> </w:t>
      </w:r>
      <w:r>
        <w:t>Code</w:t>
      </w:r>
    </w:p>
    <w:p w14:paraId="5D8C0005" w14:textId="77777777" w:rsidR="00B12D49" w:rsidRDefault="00B12D49">
      <w:pPr>
        <w:pStyle w:val="BodyText"/>
        <w:ind w:left="0"/>
        <w:rPr>
          <w:sz w:val="26"/>
        </w:rPr>
      </w:pPr>
    </w:p>
    <w:p w14:paraId="5EE9A784" w14:textId="77777777" w:rsidR="00B12D49" w:rsidRDefault="00B12D49">
      <w:pPr>
        <w:pStyle w:val="BodyText"/>
        <w:spacing w:before="2"/>
        <w:ind w:left="0"/>
      </w:pPr>
    </w:p>
    <w:p w14:paraId="44CC5BC7" w14:textId="77777777" w:rsidR="00B12D49" w:rsidRDefault="00A20A0A">
      <w:pPr>
        <w:ind w:left="160" w:right="392"/>
        <w:rPr>
          <w:i/>
          <w:sz w:val="24"/>
        </w:rPr>
      </w:pPr>
      <w:r>
        <w:rPr>
          <w:i/>
          <w:sz w:val="24"/>
        </w:rPr>
        <w:t>Any discrepancies arising between PacMtn policy and or procedures with federal and state provisions due to current</w:t>
      </w:r>
      <w:r>
        <w:rPr>
          <w:i/>
          <w:spacing w:val="1"/>
          <w:sz w:val="24"/>
        </w:rPr>
        <w:t xml:space="preserve"> </w:t>
      </w:r>
      <w:r>
        <w:rPr>
          <w:i/>
          <w:sz w:val="24"/>
        </w:rPr>
        <w:t>or future revisions will default to the current minimum federal and state regulations and guidance available. PacMtn</w:t>
      </w:r>
      <w:r>
        <w:rPr>
          <w:i/>
          <w:spacing w:val="-57"/>
          <w:sz w:val="24"/>
        </w:rPr>
        <w:t xml:space="preserve"> </w:t>
      </w:r>
      <w:r>
        <w:rPr>
          <w:i/>
          <w:sz w:val="24"/>
        </w:rPr>
        <w:t>policy and or procedures may set forth stricter requirements than provided by federal and state guidance, but in no</w:t>
      </w:r>
      <w:r>
        <w:rPr>
          <w:i/>
          <w:spacing w:val="1"/>
          <w:sz w:val="24"/>
        </w:rPr>
        <w:t xml:space="preserve"> </w:t>
      </w:r>
      <w:r>
        <w:rPr>
          <w:i/>
          <w:sz w:val="24"/>
        </w:rPr>
        <w:t>case</w:t>
      </w:r>
      <w:r>
        <w:rPr>
          <w:i/>
          <w:spacing w:val="-2"/>
          <w:sz w:val="24"/>
        </w:rPr>
        <w:t xml:space="preserve"> </w:t>
      </w:r>
      <w:r>
        <w:rPr>
          <w:i/>
          <w:sz w:val="24"/>
        </w:rPr>
        <w:t>will</w:t>
      </w:r>
      <w:r>
        <w:rPr>
          <w:i/>
          <w:spacing w:val="-2"/>
          <w:sz w:val="24"/>
        </w:rPr>
        <w:t xml:space="preserve"> </w:t>
      </w:r>
      <w:r>
        <w:rPr>
          <w:i/>
          <w:sz w:val="24"/>
        </w:rPr>
        <w:t>PacMtn</w:t>
      </w:r>
      <w:r>
        <w:rPr>
          <w:i/>
          <w:spacing w:val="-5"/>
          <w:sz w:val="24"/>
        </w:rPr>
        <w:t xml:space="preserve"> </w:t>
      </w:r>
      <w:r>
        <w:rPr>
          <w:i/>
          <w:sz w:val="24"/>
        </w:rPr>
        <w:t>policy</w:t>
      </w:r>
      <w:r>
        <w:rPr>
          <w:i/>
          <w:spacing w:val="-2"/>
          <w:sz w:val="24"/>
        </w:rPr>
        <w:t xml:space="preserve"> </w:t>
      </w:r>
      <w:r>
        <w:rPr>
          <w:i/>
          <w:sz w:val="24"/>
        </w:rPr>
        <w:t>and</w:t>
      </w:r>
      <w:r>
        <w:rPr>
          <w:i/>
          <w:spacing w:val="-4"/>
          <w:sz w:val="24"/>
        </w:rPr>
        <w:t xml:space="preserve"> </w:t>
      </w:r>
      <w:r>
        <w:rPr>
          <w:i/>
          <w:sz w:val="24"/>
        </w:rPr>
        <w:t>or</w:t>
      </w:r>
      <w:r>
        <w:rPr>
          <w:i/>
          <w:spacing w:val="-4"/>
          <w:sz w:val="24"/>
        </w:rPr>
        <w:t xml:space="preserve"> </w:t>
      </w:r>
      <w:r>
        <w:rPr>
          <w:i/>
          <w:sz w:val="24"/>
        </w:rPr>
        <w:t>procedures not</w:t>
      </w:r>
      <w:r>
        <w:rPr>
          <w:i/>
          <w:spacing w:val="-1"/>
          <w:sz w:val="24"/>
        </w:rPr>
        <w:t xml:space="preserve"> </w:t>
      </w:r>
      <w:r>
        <w:rPr>
          <w:i/>
          <w:sz w:val="24"/>
        </w:rPr>
        <w:t>meet</w:t>
      </w:r>
      <w:r>
        <w:rPr>
          <w:i/>
          <w:spacing w:val="-1"/>
          <w:sz w:val="24"/>
        </w:rPr>
        <w:t xml:space="preserve"> </w:t>
      </w:r>
      <w:r>
        <w:rPr>
          <w:i/>
          <w:sz w:val="24"/>
        </w:rPr>
        <w:t>minimum federal</w:t>
      </w:r>
      <w:r>
        <w:rPr>
          <w:i/>
          <w:spacing w:val="-2"/>
          <w:sz w:val="24"/>
        </w:rPr>
        <w:t xml:space="preserve"> </w:t>
      </w:r>
      <w:r>
        <w:rPr>
          <w:i/>
          <w:sz w:val="24"/>
        </w:rPr>
        <w:t>and</w:t>
      </w:r>
      <w:r>
        <w:rPr>
          <w:i/>
          <w:spacing w:val="-5"/>
          <w:sz w:val="24"/>
        </w:rPr>
        <w:t xml:space="preserve"> </w:t>
      </w:r>
      <w:r>
        <w:rPr>
          <w:i/>
          <w:sz w:val="24"/>
        </w:rPr>
        <w:t>state</w:t>
      </w:r>
      <w:r>
        <w:rPr>
          <w:i/>
          <w:spacing w:val="-29"/>
          <w:sz w:val="24"/>
        </w:rPr>
        <w:t xml:space="preserve"> </w:t>
      </w:r>
      <w:r>
        <w:rPr>
          <w:i/>
          <w:sz w:val="24"/>
        </w:rPr>
        <w:t>policy.</w:t>
      </w:r>
    </w:p>
    <w:p w14:paraId="6EE9BF8D" w14:textId="77777777" w:rsidR="00B12D49" w:rsidRDefault="00A20A0A">
      <w:pPr>
        <w:pStyle w:val="BodyText"/>
        <w:spacing w:before="1"/>
        <w:ind w:left="0"/>
        <w:rPr>
          <w:i/>
          <w:sz w:val="13"/>
        </w:rPr>
      </w:pPr>
      <w:r>
        <w:rPr>
          <w:noProof/>
        </w:rPr>
        <mc:AlternateContent>
          <mc:Choice Requires="wps">
            <w:drawing>
              <wp:anchor distT="0" distB="0" distL="0" distR="0" simplePos="0" relativeHeight="487591936" behindDoc="1" locked="0" layoutInCell="1" allowOverlap="1">
                <wp:simplePos x="0" y="0"/>
                <wp:positionH relativeFrom="page">
                  <wp:posOffset>891540</wp:posOffset>
                </wp:positionH>
                <wp:positionV relativeFrom="paragraph">
                  <wp:posOffset>109220</wp:posOffset>
                </wp:positionV>
                <wp:extent cx="5937250" cy="1270"/>
                <wp:effectExtent l="0" t="0" r="0" b="0"/>
                <wp:wrapTopAndBottom/>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1270"/>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9790" id="docshape14" o:spid="_x0000_s1026" style="position:absolute;margin-left:70.2pt;margin-top:8.6pt;width:467.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" filled="f" strokecolor="#666" strokeweight="1pt">
                <w10:wrap type="topAndBottom" anchorx="page"/>
              </v:rect>
            </w:pict>
          </mc:Fallback>
        </mc:AlternateContent>
      </w:r>
    </w:p>
    <w:p w14:paraId="18667165" w14:textId="77777777" w:rsidR="00B12D49" w:rsidRDefault="00A20A0A">
      <w:pPr>
        <w:pStyle w:val="Heading1"/>
        <w:spacing w:before="54" w:after="40"/>
        <w:rPr>
          <w:rFonts w:ascii="Arial"/>
        </w:rPr>
      </w:pPr>
      <w:r>
        <w:rPr>
          <w:rFonts w:ascii="Arial"/>
        </w:rPr>
        <w:t>References</w:t>
      </w:r>
    </w:p>
    <w:p w14:paraId="2D18FC32" w14:textId="77777777" w:rsidR="00B12D49" w:rsidRDefault="00A20A0A">
      <w:pPr>
        <w:pStyle w:val="BodyText"/>
        <w:spacing w:line="20" w:lineRule="exact"/>
        <w:ind w:left="124"/>
        <w:rPr>
          <w:rFonts w:ascii="Arial"/>
          <w:sz w:val="2"/>
        </w:rPr>
      </w:pPr>
      <w:r>
        <w:rPr>
          <w:rFonts w:ascii="Arial"/>
          <w:noProof/>
          <w:sz w:val="2"/>
        </w:rPr>
        <mc:AlternateContent>
          <mc:Choice Requires="wpg">
            <w:drawing>
              <wp:inline distT="0" distB="0" distL="0" distR="0">
                <wp:extent cx="5949950" cy="13335"/>
                <wp:effectExtent l="5715" t="7620" r="6985" b="7620"/>
                <wp:docPr id="5"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13335"/>
                          <a:chOff x="0" y="0"/>
                          <a:chExt cx="9370" cy="21"/>
                        </a:xfrm>
                      </wpg:grpSpPr>
                      <wps:wsp>
                        <wps:cNvPr id="7" name="docshape16"/>
                        <wps:cNvSpPr>
                          <a:spLocks noChangeArrowheads="1"/>
                        </wps:cNvSpPr>
                        <wps:spPr bwMode="auto">
                          <a:xfrm>
                            <a:off x="10" y="10"/>
                            <a:ext cx="9350" cy="2"/>
                          </a:xfrm>
                          <a:prstGeom prst="rect">
                            <a:avLst/>
                          </a:prstGeom>
                          <a:noFill/>
                          <a:ln w="12700">
                            <a:solidFill>
                              <a:srgbClr val="6666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339E83" id="docshapegroup15" o:spid="_x0000_s1026" style="width:468.5pt;height:1.05pt;mso-position-horizontal-relative:char;mso-position-vertical-relative:line" coordsize="937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">
                <v:rect id="docshape16" o:spid="_x0000_s1027" style="position:absolute;left:10;top:10;width:935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" filled="f" strokecolor="#666" strokeweight="1pt"/>
                <w10:anchorlock/>
              </v:group>
            </w:pict>
          </mc:Fallback>
        </mc:AlternateContent>
      </w:r>
    </w:p>
    <w:p w14:paraId="328FCF19" w14:textId="77777777" w:rsidR="00B12D49" w:rsidRDefault="00A20A0A">
      <w:pPr>
        <w:pStyle w:val="BodyText"/>
        <w:spacing w:before="153" w:line="269" w:lineRule="exact"/>
        <w:ind w:left="160"/>
      </w:pPr>
      <w:r>
        <w:t>Workforce</w:t>
      </w:r>
      <w:r>
        <w:rPr>
          <w:spacing w:val="-5"/>
        </w:rPr>
        <w:t xml:space="preserve"> </w:t>
      </w:r>
      <w:r>
        <w:t>Innovation</w:t>
      </w:r>
      <w:r>
        <w:rPr>
          <w:spacing w:val="1"/>
        </w:rPr>
        <w:t xml:space="preserve"> </w:t>
      </w:r>
      <w:r>
        <w:t>and</w:t>
      </w:r>
      <w:r>
        <w:rPr>
          <w:spacing w:val="-6"/>
        </w:rPr>
        <w:t xml:space="preserve"> </w:t>
      </w:r>
      <w:r>
        <w:t>Opportunity</w:t>
      </w:r>
      <w:r>
        <w:rPr>
          <w:spacing w:val="-5"/>
        </w:rPr>
        <w:t xml:space="preserve"> </w:t>
      </w:r>
      <w:r>
        <w:t>Act</w:t>
      </w:r>
      <w:r>
        <w:rPr>
          <w:spacing w:val="-3"/>
        </w:rPr>
        <w:t xml:space="preserve"> </w:t>
      </w:r>
      <w:r>
        <w:t>of</w:t>
      </w:r>
      <w:r>
        <w:rPr>
          <w:spacing w:val="-7"/>
        </w:rPr>
        <w:t xml:space="preserve"> </w:t>
      </w:r>
      <w:r>
        <w:t>2014</w:t>
      </w:r>
    </w:p>
    <w:p w14:paraId="5208D01E" w14:textId="77777777" w:rsidR="00B12D49" w:rsidRDefault="00A20A0A">
      <w:pPr>
        <w:spacing w:line="258" w:lineRule="exact"/>
        <w:ind w:left="160"/>
        <w:rPr>
          <w:sz w:val="23"/>
        </w:rPr>
      </w:pPr>
      <w:r>
        <w:rPr>
          <w:sz w:val="23"/>
        </w:rPr>
        <w:t>WIOA</w:t>
      </w:r>
      <w:r>
        <w:rPr>
          <w:spacing w:val="1"/>
          <w:sz w:val="23"/>
        </w:rPr>
        <w:t xml:space="preserve"> </w:t>
      </w:r>
      <w:r>
        <w:rPr>
          <w:sz w:val="23"/>
        </w:rPr>
        <w:t>Final</w:t>
      </w:r>
      <w:r>
        <w:rPr>
          <w:spacing w:val="-1"/>
          <w:sz w:val="23"/>
        </w:rPr>
        <w:t xml:space="preserve"> </w:t>
      </w:r>
      <w:r>
        <w:rPr>
          <w:sz w:val="23"/>
        </w:rPr>
        <w:t>Rule;</w:t>
      </w:r>
      <w:r>
        <w:rPr>
          <w:spacing w:val="-3"/>
          <w:sz w:val="23"/>
        </w:rPr>
        <w:t xml:space="preserve"> </w:t>
      </w:r>
      <w:r>
        <w:rPr>
          <w:sz w:val="23"/>
        </w:rPr>
        <w:t>20</w:t>
      </w:r>
      <w:r>
        <w:rPr>
          <w:spacing w:val="1"/>
          <w:sz w:val="23"/>
        </w:rPr>
        <w:t xml:space="preserve"> </w:t>
      </w:r>
      <w:r>
        <w:rPr>
          <w:sz w:val="23"/>
        </w:rPr>
        <w:t>CFR</w:t>
      </w:r>
      <w:r>
        <w:rPr>
          <w:spacing w:val="-1"/>
          <w:sz w:val="23"/>
        </w:rPr>
        <w:t xml:space="preserve"> </w:t>
      </w:r>
      <w:r>
        <w:rPr>
          <w:sz w:val="23"/>
        </w:rPr>
        <w:t>Parts</w:t>
      </w:r>
      <w:r>
        <w:rPr>
          <w:spacing w:val="-3"/>
          <w:sz w:val="23"/>
        </w:rPr>
        <w:t xml:space="preserve"> </w:t>
      </w:r>
      <w:r>
        <w:rPr>
          <w:sz w:val="23"/>
        </w:rPr>
        <w:t>676,677,</w:t>
      </w:r>
      <w:r>
        <w:rPr>
          <w:spacing w:val="-4"/>
          <w:sz w:val="23"/>
        </w:rPr>
        <w:t xml:space="preserve"> </w:t>
      </w:r>
      <w:r>
        <w:rPr>
          <w:sz w:val="23"/>
        </w:rPr>
        <w:t>and</w:t>
      </w:r>
      <w:r>
        <w:rPr>
          <w:spacing w:val="-1"/>
          <w:sz w:val="23"/>
        </w:rPr>
        <w:t xml:space="preserve"> </w:t>
      </w:r>
      <w:r>
        <w:rPr>
          <w:sz w:val="23"/>
        </w:rPr>
        <w:t>678;</w:t>
      </w:r>
      <w:r>
        <w:rPr>
          <w:spacing w:val="2"/>
          <w:sz w:val="23"/>
        </w:rPr>
        <w:t xml:space="preserve"> </w:t>
      </w:r>
      <w:r>
        <w:rPr>
          <w:sz w:val="23"/>
        </w:rPr>
        <w:t>Federal</w:t>
      </w:r>
      <w:r>
        <w:rPr>
          <w:spacing w:val="-1"/>
          <w:sz w:val="23"/>
        </w:rPr>
        <w:t xml:space="preserve"> </w:t>
      </w:r>
      <w:r>
        <w:rPr>
          <w:sz w:val="23"/>
        </w:rPr>
        <w:t>Register,</w:t>
      </w:r>
      <w:r>
        <w:rPr>
          <w:spacing w:val="-4"/>
          <w:sz w:val="23"/>
        </w:rPr>
        <w:t xml:space="preserve"> </w:t>
      </w:r>
      <w:r>
        <w:rPr>
          <w:sz w:val="23"/>
        </w:rPr>
        <w:t>Vol.</w:t>
      </w:r>
      <w:r>
        <w:rPr>
          <w:spacing w:val="-3"/>
          <w:sz w:val="23"/>
        </w:rPr>
        <w:t xml:space="preserve"> </w:t>
      </w:r>
      <w:r>
        <w:rPr>
          <w:sz w:val="23"/>
        </w:rPr>
        <w:t>81</w:t>
      </w:r>
      <w:r>
        <w:rPr>
          <w:spacing w:val="1"/>
          <w:sz w:val="23"/>
        </w:rPr>
        <w:t xml:space="preserve"> </w:t>
      </w:r>
      <w:r>
        <w:rPr>
          <w:sz w:val="23"/>
        </w:rPr>
        <w:t>No.</w:t>
      </w:r>
      <w:r>
        <w:rPr>
          <w:spacing w:val="-4"/>
          <w:sz w:val="23"/>
        </w:rPr>
        <w:t xml:space="preserve"> </w:t>
      </w:r>
      <w:r>
        <w:rPr>
          <w:sz w:val="23"/>
        </w:rPr>
        <w:t>161</w:t>
      </w:r>
      <w:r>
        <w:rPr>
          <w:spacing w:val="-3"/>
          <w:sz w:val="23"/>
        </w:rPr>
        <w:t xml:space="preserve"> </w:t>
      </w:r>
      <w:r>
        <w:rPr>
          <w:sz w:val="23"/>
        </w:rPr>
        <w:t>August</w:t>
      </w:r>
      <w:r>
        <w:rPr>
          <w:spacing w:val="-1"/>
          <w:sz w:val="23"/>
        </w:rPr>
        <w:t xml:space="preserve"> </w:t>
      </w:r>
      <w:r>
        <w:rPr>
          <w:sz w:val="23"/>
        </w:rPr>
        <w:t>19</w:t>
      </w:r>
      <w:r>
        <w:rPr>
          <w:spacing w:val="-4"/>
          <w:sz w:val="23"/>
        </w:rPr>
        <w:t xml:space="preserve"> </w:t>
      </w:r>
      <w:r>
        <w:rPr>
          <w:sz w:val="23"/>
        </w:rPr>
        <w:t>2016</w:t>
      </w:r>
    </w:p>
    <w:p w14:paraId="3724E72A" w14:textId="77777777" w:rsidR="00B12D49" w:rsidRDefault="00A20A0A">
      <w:pPr>
        <w:ind w:left="160"/>
        <w:rPr>
          <w:sz w:val="23"/>
        </w:rPr>
      </w:pPr>
      <w:r>
        <w:rPr>
          <w:sz w:val="23"/>
        </w:rPr>
        <w:t>WIOA Final</w:t>
      </w:r>
      <w:r>
        <w:rPr>
          <w:spacing w:val="-1"/>
          <w:sz w:val="23"/>
        </w:rPr>
        <w:t xml:space="preserve"> </w:t>
      </w:r>
      <w:r>
        <w:rPr>
          <w:sz w:val="23"/>
        </w:rPr>
        <w:t>Rule;</w:t>
      </w:r>
      <w:r>
        <w:rPr>
          <w:spacing w:val="-4"/>
          <w:sz w:val="23"/>
        </w:rPr>
        <w:t xml:space="preserve"> </w:t>
      </w:r>
      <w:r>
        <w:rPr>
          <w:sz w:val="23"/>
        </w:rPr>
        <w:t>20 CFR</w:t>
      </w:r>
      <w:r>
        <w:rPr>
          <w:spacing w:val="-1"/>
          <w:sz w:val="23"/>
        </w:rPr>
        <w:t xml:space="preserve"> </w:t>
      </w:r>
      <w:r>
        <w:rPr>
          <w:sz w:val="23"/>
        </w:rPr>
        <w:t>Parts</w:t>
      </w:r>
      <w:r>
        <w:rPr>
          <w:spacing w:val="-4"/>
          <w:sz w:val="23"/>
        </w:rPr>
        <w:t xml:space="preserve"> </w:t>
      </w:r>
      <w:r>
        <w:rPr>
          <w:sz w:val="23"/>
        </w:rPr>
        <w:t>603,</w:t>
      </w:r>
      <w:r>
        <w:rPr>
          <w:spacing w:val="-4"/>
          <w:sz w:val="23"/>
        </w:rPr>
        <w:t xml:space="preserve"> </w:t>
      </w:r>
      <w:r>
        <w:rPr>
          <w:sz w:val="23"/>
        </w:rPr>
        <w:t>651, 652,</w:t>
      </w:r>
      <w:r>
        <w:rPr>
          <w:spacing w:val="1"/>
          <w:sz w:val="23"/>
        </w:rPr>
        <w:t xml:space="preserve"> </w:t>
      </w:r>
      <w:r>
        <w:rPr>
          <w:sz w:val="23"/>
        </w:rPr>
        <w:t>et</w:t>
      </w:r>
      <w:r>
        <w:rPr>
          <w:spacing w:val="-1"/>
          <w:sz w:val="23"/>
        </w:rPr>
        <w:t xml:space="preserve"> </w:t>
      </w:r>
      <w:r>
        <w:rPr>
          <w:sz w:val="23"/>
        </w:rPr>
        <w:t>al; Federal</w:t>
      </w:r>
      <w:r>
        <w:rPr>
          <w:spacing w:val="-1"/>
          <w:sz w:val="23"/>
        </w:rPr>
        <w:t xml:space="preserve"> </w:t>
      </w:r>
      <w:r>
        <w:rPr>
          <w:sz w:val="23"/>
        </w:rPr>
        <w:t>Register</w:t>
      </w:r>
      <w:r>
        <w:rPr>
          <w:spacing w:val="-6"/>
          <w:sz w:val="23"/>
        </w:rPr>
        <w:t xml:space="preserve"> </w:t>
      </w:r>
      <w:r>
        <w:rPr>
          <w:sz w:val="23"/>
        </w:rPr>
        <w:t>Vol.</w:t>
      </w:r>
      <w:r>
        <w:rPr>
          <w:spacing w:val="1"/>
          <w:sz w:val="23"/>
        </w:rPr>
        <w:t xml:space="preserve"> </w:t>
      </w:r>
      <w:r>
        <w:rPr>
          <w:sz w:val="23"/>
        </w:rPr>
        <w:t>81 No.</w:t>
      </w:r>
      <w:r>
        <w:rPr>
          <w:spacing w:val="-4"/>
          <w:sz w:val="23"/>
        </w:rPr>
        <w:t xml:space="preserve"> </w:t>
      </w:r>
      <w:r>
        <w:rPr>
          <w:sz w:val="23"/>
        </w:rPr>
        <w:t>161</w:t>
      </w:r>
      <w:r>
        <w:rPr>
          <w:spacing w:val="1"/>
          <w:sz w:val="23"/>
        </w:rPr>
        <w:t xml:space="preserve"> </w:t>
      </w:r>
      <w:r>
        <w:rPr>
          <w:sz w:val="23"/>
        </w:rPr>
        <w:t>August</w:t>
      </w:r>
      <w:r>
        <w:rPr>
          <w:spacing w:val="-7"/>
          <w:sz w:val="23"/>
        </w:rPr>
        <w:t xml:space="preserve"> </w:t>
      </w:r>
      <w:r>
        <w:rPr>
          <w:sz w:val="23"/>
        </w:rPr>
        <w:t>19</w:t>
      </w:r>
      <w:r>
        <w:rPr>
          <w:spacing w:val="1"/>
          <w:sz w:val="23"/>
        </w:rPr>
        <w:t xml:space="preserve"> </w:t>
      </w:r>
      <w:r>
        <w:rPr>
          <w:sz w:val="23"/>
        </w:rPr>
        <w:t>2016</w:t>
      </w:r>
    </w:p>
    <w:p w14:paraId="1DC50F0D" w14:textId="77777777" w:rsidR="00B12D49" w:rsidRDefault="00B12D49">
      <w:pPr>
        <w:pStyle w:val="BodyText"/>
        <w:spacing w:before="2"/>
        <w:ind w:left="0"/>
        <w:rPr>
          <w:sz w:val="23"/>
        </w:rPr>
      </w:pPr>
    </w:p>
    <w:p w14:paraId="2BDF2291" w14:textId="77777777" w:rsidR="00B12D49" w:rsidRDefault="00A20A0A">
      <w:pPr>
        <w:pStyle w:val="BodyText"/>
        <w:ind w:left="160" w:right="2418"/>
      </w:pPr>
      <w:r>
        <w:t>Training and Employment Guidance Letters (TEGL’s) 23-14 and 08-15</w:t>
      </w:r>
      <w:r>
        <w:rPr>
          <w:spacing w:val="1"/>
        </w:rPr>
        <w:t xml:space="preserve"> </w:t>
      </w:r>
      <w:r>
        <w:t>WorkSource System Policy 1019 R4 &amp; Attachment A - Eligibility Handbook</w:t>
      </w:r>
      <w:r>
        <w:rPr>
          <w:spacing w:val="-57"/>
        </w:rPr>
        <w:t xml:space="preserve"> </w:t>
      </w:r>
      <w:r>
        <w:t>Youth</w:t>
      </w:r>
      <w:r>
        <w:rPr>
          <w:spacing w:val="-2"/>
        </w:rPr>
        <w:t xml:space="preserve"> </w:t>
      </w:r>
      <w:r>
        <w:t>Eligibility</w:t>
      </w:r>
      <w:r>
        <w:rPr>
          <w:spacing w:val="2"/>
        </w:rPr>
        <w:t xml:space="preserve"> </w:t>
      </w:r>
      <w:r>
        <w:t>&amp;</w:t>
      </w:r>
      <w:r>
        <w:rPr>
          <w:spacing w:val="-1"/>
        </w:rPr>
        <w:t xml:space="preserve"> </w:t>
      </w:r>
      <w:r>
        <w:t>Selection</w:t>
      </w:r>
      <w:r>
        <w:rPr>
          <w:spacing w:val="-2"/>
        </w:rPr>
        <w:t xml:space="preserve"> </w:t>
      </w:r>
      <w:r>
        <w:t>Criteria</w:t>
      </w:r>
      <w:r>
        <w:rPr>
          <w:spacing w:val="-1"/>
        </w:rPr>
        <w:t xml:space="preserve"> </w:t>
      </w:r>
      <w:r>
        <w:t>Procedure</w:t>
      </w:r>
      <w:r>
        <w:rPr>
          <w:spacing w:val="2"/>
        </w:rPr>
        <w:t xml:space="preserve"> </w:t>
      </w:r>
      <w:r>
        <w:t>#7000P</w:t>
      </w:r>
    </w:p>
    <w:p w14:paraId="2A3DDB09" w14:textId="77777777" w:rsidR="00B12D49" w:rsidRDefault="00A20A0A">
      <w:pPr>
        <w:pStyle w:val="BodyText"/>
        <w:spacing w:before="2"/>
        <w:ind w:left="160"/>
      </w:pPr>
      <w:r>
        <w:t>PacMtn</w:t>
      </w:r>
      <w:r>
        <w:rPr>
          <w:spacing w:val="-2"/>
        </w:rPr>
        <w:t xml:space="preserve"> </w:t>
      </w:r>
      <w:r>
        <w:t>– WIOA</w:t>
      </w:r>
      <w:r>
        <w:rPr>
          <w:spacing w:val="-5"/>
        </w:rPr>
        <w:t xml:space="preserve"> </w:t>
      </w:r>
      <w:r>
        <w:t>Youth</w:t>
      </w:r>
      <w:r>
        <w:rPr>
          <w:spacing w:val="-3"/>
        </w:rPr>
        <w:t xml:space="preserve"> </w:t>
      </w:r>
      <w:r>
        <w:t>Income</w:t>
      </w:r>
      <w:r>
        <w:rPr>
          <w:spacing w:val="-4"/>
        </w:rPr>
        <w:t xml:space="preserve"> </w:t>
      </w:r>
      <w:r>
        <w:t>Guidelines</w:t>
      </w:r>
    </w:p>
    <w:p w14:paraId="2208B140" w14:textId="77777777" w:rsidR="00B12D49" w:rsidRDefault="00B12D49">
      <w:pPr>
        <w:pStyle w:val="BodyText"/>
        <w:ind w:left="0"/>
        <w:rPr>
          <w:sz w:val="26"/>
        </w:rPr>
      </w:pPr>
    </w:p>
    <w:p w14:paraId="4284BAF1" w14:textId="77777777" w:rsidR="00B12D49" w:rsidRDefault="00B12D49">
      <w:pPr>
        <w:pStyle w:val="BodyText"/>
        <w:ind w:left="0"/>
        <w:rPr>
          <w:sz w:val="26"/>
        </w:rPr>
      </w:pPr>
    </w:p>
    <w:p w14:paraId="0DB6C19D" w14:textId="3AF4E4F3" w:rsidR="00B12D49" w:rsidRDefault="00B12D49">
      <w:pPr>
        <w:pStyle w:val="BodyText"/>
        <w:spacing w:before="8"/>
        <w:ind w:left="0"/>
        <w:rPr>
          <w:sz w:val="28"/>
        </w:rPr>
      </w:pPr>
    </w:p>
    <w:p w14:paraId="372E4AD9" w14:textId="77777777" w:rsidR="00B12D49" w:rsidRDefault="00A20A0A">
      <w:pPr>
        <w:pStyle w:val="Heading1"/>
        <w:rPr>
          <w:rFonts w:ascii="Arial"/>
        </w:rPr>
      </w:pPr>
      <w:r>
        <w:rPr>
          <w:noProof/>
        </w:rPr>
        <mc:AlternateContent>
          <mc:Choice Requires="wps">
            <w:drawing>
              <wp:anchor distT="0" distB="0" distL="0" distR="0" simplePos="0" relativeHeight="487592960" behindDoc="1" locked="0" layoutInCell="1" allowOverlap="1">
                <wp:simplePos x="0" y="0"/>
                <wp:positionH relativeFrom="page">
                  <wp:posOffset>896620</wp:posOffset>
                </wp:positionH>
                <wp:positionV relativeFrom="paragraph">
                  <wp:posOffset>203835</wp:posOffset>
                </wp:positionV>
                <wp:extent cx="5982970" cy="55245"/>
                <wp:effectExtent l="0" t="0" r="0" b="0"/>
                <wp:wrapTopAndBottom/>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2970" cy="55245"/>
                        </a:xfrm>
                        <a:custGeom>
                          <a:avLst/>
                          <a:gdLst>
                            <a:gd name="T0" fmla="+- 0 10833 1412"/>
                            <a:gd name="T1" fmla="*/ T0 w 9422"/>
                            <a:gd name="T2" fmla="+- 0 393 321"/>
                            <a:gd name="T3" fmla="*/ 393 h 87"/>
                            <a:gd name="T4" fmla="+- 0 1412 1412"/>
                            <a:gd name="T5" fmla="*/ T4 w 9422"/>
                            <a:gd name="T6" fmla="+- 0 393 321"/>
                            <a:gd name="T7" fmla="*/ 393 h 87"/>
                            <a:gd name="T8" fmla="+- 0 1412 1412"/>
                            <a:gd name="T9" fmla="*/ T8 w 9422"/>
                            <a:gd name="T10" fmla="+- 0 408 321"/>
                            <a:gd name="T11" fmla="*/ 408 h 87"/>
                            <a:gd name="T12" fmla="+- 0 10833 1412"/>
                            <a:gd name="T13" fmla="*/ T12 w 9422"/>
                            <a:gd name="T14" fmla="+- 0 408 321"/>
                            <a:gd name="T15" fmla="*/ 408 h 87"/>
                            <a:gd name="T16" fmla="+- 0 10833 1412"/>
                            <a:gd name="T17" fmla="*/ T16 w 9422"/>
                            <a:gd name="T18" fmla="+- 0 393 321"/>
                            <a:gd name="T19" fmla="*/ 393 h 87"/>
                            <a:gd name="T20" fmla="+- 0 10833 1412"/>
                            <a:gd name="T21" fmla="*/ T20 w 9422"/>
                            <a:gd name="T22" fmla="+- 0 321 321"/>
                            <a:gd name="T23" fmla="*/ 321 h 87"/>
                            <a:gd name="T24" fmla="+- 0 1412 1412"/>
                            <a:gd name="T25" fmla="*/ T24 w 9422"/>
                            <a:gd name="T26" fmla="+- 0 321 321"/>
                            <a:gd name="T27" fmla="*/ 321 h 87"/>
                            <a:gd name="T28" fmla="+- 0 1412 1412"/>
                            <a:gd name="T29" fmla="*/ T28 w 9422"/>
                            <a:gd name="T30" fmla="+- 0 379 321"/>
                            <a:gd name="T31" fmla="*/ 379 h 87"/>
                            <a:gd name="T32" fmla="+- 0 10833 1412"/>
                            <a:gd name="T33" fmla="*/ T32 w 9422"/>
                            <a:gd name="T34" fmla="+- 0 379 321"/>
                            <a:gd name="T35" fmla="*/ 379 h 87"/>
                            <a:gd name="T36" fmla="+- 0 10833 1412"/>
                            <a:gd name="T37" fmla="*/ T36 w 9422"/>
                            <a:gd name="T38" fmla="+- 0 321 321"/>
                            <a:gd name="T39" fmla="*/ 321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2" h="87">
                              <a:moveTo>
                                <a:pt x="9421" y="72"/>
                              </a:moveTo>
                              <a:lnTo>
                                <a:pt x="0" y="72"/>
                              </a:lnTo>
                              <a:lnTo>
                                <a:pt x="0" y="87"/>
                              </a:lnTo>
                              <a:lnTo>
                                <a:pt x="9421" y="87"/>
                              </a:lnTo>
                              <a:lnTo>
                                <a:pt x="9421" y="72"/>
                              </a:lnTo>
                              <a:close/>
                              <a:moveTo>
                                <a:pt x="9421" y="0"/>
                              </a:moveTo>
                              <a:lnTo>
                                <a:pt x="0" y="0"/>
                              </a:lnTo>
                              <a:lnTo>
                                <a:pt x="0" y="58"/>
                              </a:lnTo>
                              <a:lnTo>
                                <a:pt x="9421" y="58"/>
                              </a:lnTo>
                              <a:lnTo>
                                <a:pt x="94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89AF" id="docshape17" o:spid="_x0000_s1026" style="position:absolute;margin-left:70.6pt;margin-top:16.05pt;width:471.1pt;height:4.3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" path="m9421,72l,72,,87r9421,l9421,72xm9421,l,,,58r9421,l9421,xe" fillcolor="black" stroked="f">
                <v:path arrowok="t" o:connecttype="custom" o:connectlocs="5982335,249555;0,249555;0,259080;5982335,259080;5982335,249555;5982335,203835;0,203835;0,240665;5982335,240665;5982335,203835" o:connectangles="0,0,0,0,0,0,0,0,0,0"/>
                <w10:wrap type="topAndBottom" anchorx="page"/>
              </v:shape>
            </w:pict>
          </mc:Fallback>
        </mc:AlternateContent>
      </w:r>
      <w:r>
        <w:rPr>
          <w:rFonts w:ascii="Arial"/>
        </w:rPr>
        <w:t>DATE</w:t>
      </w:r>
      <w:r>
        <w:rPr>
          <w:rFonts w:ascii="Arial"/>
          <w:spacing w:val="-4"/>
        </w:rPr>
        <w:t xml:space="preserve"> </w:t>
      </w:r>
      <w:r>
        <w:rPr>
          <w:rFonts w:ascii="Arial"/>
        </w:rPr>
        <w:t>APPROVED: June</w:t>
      </w:r>
      <w:r>
        <w:rPr>
          <w:rFonts w:ascii="Arial"/>
          <w:spacing w:val="-1"/>
        </w:rPr>
        <w:t xml:space="preserve"> </w:t>
      </w:r>
      <w:r>
        <w:rPr>
          <w:rFonts w:ascii="Arial"/>
        </w:rPr>
        <w:t>4,</w:t>
      </w:r>
      <w:r>
        <w:rPr>
          <w:rFonts w:ascii="Arial"/>
          <w:spacing w:val="2"/>
        </w:rPr>
        <w:t xml:space="preserve"> </w:t>
      </w:r>
      <w:r>
        <w:rPr>
          <w:rFonts w:ascii="Arial"/>
        </w:rPr>
        <w:t>2016,</w:t>
      </w:r>
      <w:r>
        <w:rPr>
          <w:rFonts w:ascii="Arial"/>
          <w:spacing w:val="-1"/>
        </w:rPr>
        <w:t xml:space="preserve"> </w:t>
      </w:r>
      <w:r>
        <w:rPr>
          <w:rFonts w:ascii="Arial"/>
        </w:rPr>
        <w:t>6/13/2019,</w:t>
      </w:r>
      <w:r>
        <w:rPr>
          <w:rFonts w:ascii="Arial"/>
          <w:spacing w:val="-5"/>
        </w:rPr>
        <w:t xml:space="preserve"> </w:t>
      </w:r>
      <w:r>
        <w:rPr>
          <w:rFonts w:ascii="Arial"/>
        </w:rPr>
        <w:t>3/3/2021</w:t>
      </w:r>
    </w:p>
    <w:p w14:paraId="05FA441F" w14:textId="77777777" w:rsidR="00B12D49" w:rsidRDefault="00B12D49">
      <w:pPr>
        <w:pStyle w:val="BodyText"/>
        <w:spacing w:before="4"/>
        <w:ind w:left="0"/>
        <w:rPr>
          <w:rFonts w:ascii="Arial"/>
          <w:b/>
          <w:sz w:val="7"/>
        </w:rPr>
      </w:pPr>
    </w:p>
    <w:p w14:paraId="6D141234" w14:textId="77777777" w:rsidR="00B12D49" w:rsidRDefault="00A20A0A">
      <w:pPr>
        <w:spacing w:before="97" w:line="202" w:lineRule="exact"/>
        <w:ind w:left="160"/>
        <w:rPr>
          <w:rFonts w:ascii="Arial"/>
          <w:b/>
          <w:sz w:val="18"/>
        </w:rPr>
      </w:pPr>
      <w:r>
        <w:rPr>
          <w:rFonts w:ascii="Arial"/>
          <w:b/>
          <w:sz w:val="18"/>
        </w:rPr>
        <w:t>Direct</w:t>
      </w:r>
      <w:r>
        <w:rPr>
          <w:rFonts w:ascii="Arial"/>
          <w:b/>
          <w:spacing w:val="-2"/>
          <w:sz w:val="18"/>
        </w:rPr>
        <w:t xml:space="preserve"> </w:t>
      </w:r>
      <w:r>
        <w:rPr>
          <w:rFonts w:ascii="Arial"/>
          <w:b/>
          <w:sz w:val="18"/>
        </w:rPr>
        <w:t>Inquiries</w:t>
      </w:r>
      <w:r>
        <w:rPr>
          <w:rFonts w:ascii="Arial"/>
          <w:b/>
          <w:spacing w:val="-4"/>
          <w:sz w:val="18"/>
        </w:rPr>
        <w:t xml:space="preserve"> </w:t>
      </w:r>
      <w:r>
        <w:rPr>
          <w:rFonts w:ascii="Arial"/>
          <w:b/>
          <w:sz w:val="18"/>
        </w:rPr>
        <w:t>to:</w:t>
      </w:r>
    </w:p>
    <w:p w14:paraId="360B56E4" w14:textId="77777777" w:rsidR="00B12D49" w:rsidRDefault="00A20A0A">
      <w:pPr>
        <w:spacing w:before="3" w:line="228" w:lineRule="auto"/>
        <w:ind w:left="160" w:right="4926"/>
        <w:rPr>
          <w:rFonts w:ascii="Arial"/>
          <w:b/>
          <w:sz w:val="18"/>
        </w:rPr>
      </w:pPr>
      <w:r>
        <w:rPr>
          <w:rFonts w:ascii="Arial"/>
          <w:b/>
          <w:sz w:val="18"/>
        </w:rPr>
        <w:t>Pacific</w:t>
      </w:r>
      <w:r>
        <w:rPr>
          <w:rFonts w:ascii="Arial"/>
          <w:b/>
          <w:spacing w:val="-11"/>
          <w:sz w:val="18"/>
        </w:rPr>
        <w:t xml:space="preserve"> </w:t>
      </w:r>
      <w:r>
        <w:rPr>
          <w:rFonts w:ascii="Arial"/>
          <w:b/>
          <w:sz w:val="18"/>
        </w:rPr>
        <w:t>Mountain</w:t>
      </w:r>
      <w:r>
        <w:rPr>
          <w:rFonts w:ascii="Arial"/>
          <w:b/>
          <w:spacing w:val="-7"/>
          <w:sz w:val="18"/>
        </w:rPr>
        <w:t xml:space="preserve"> </w:t>
      </w:r>
      <w:r>
        <w:rPr>
          <w:rFonts w:ascii="Arial"/>
          <w:b/>
          <w:sz w:val="18"/>
        </w:rPr>
        <w:t>Workforce</w:t>
      </w:r>
      <w:r>
        <w:rPr>
          <w:rFonts w:ascii="Arial"/>
          <w:b/>
          <w:spacing w:val="-6"/>
          <w:sz w:val="18"/>
        </w:rPr>
        <w:t xml:space="preserve"> </w:t>
      </w:r>
      <w:r>
        <w:rPr>
          <w:rFonts w:ascii="Arial"/>
          <w:b/>
          <w:sz w:val="18"/>
        </w:rPr>
        <w:t>Development</w:t>
      </w:r>
      <w:r>
        <w:rPr>
          <w:rFonts w:ascii="Arial"/>
          <w:b/>
          <w:spacing w:val="-4"/>
          <w:sz w:val="18"/>
        </w:rPr>
        <w:t xml:space="preserve"> </w:t>
      </w:r>
      <w:r>
        <w:rPr>
          <w:rFonts w:ascii="Arial"/>
          <w:b/>
          <w:sz w:val="18"/>
        </w:rPr>
        <w:t>Council</w:t>
      </w:r>
      <w:r>
        <w:rPr>
          <w:rFonts w:ascii="Arial"/>
          <w:b/>
          <w:spacing w:val="-47"/>
          <w:sz w:val="18"/>
        </w:rPr>
        <w:t xml:space="preserve"> </w:t>
      </w:r>
      <w:r>
        <w:rPr>
          <w:rFonts w:ascii="Arial"/>
          <w:b/>
          <w:sz w:val="18"/>
        </w:rPr>
        <w:t>1570</w:t>
      </w:r>
      <w:r>
        <w:rPr>
          <w:rFonts w:ascii="Arial"/>
          <w:b/>
          <w:spacing w:val="-3"/>
          <w:sz w:val="18"/>
        </w:rPr>
        <w:t xml:space="preserve"> </w:t>
      </w:r>
      <w:r>
        <w:rPr>
          <w:rFonts w:ascii="Arial"/>
          <w:b/>
          <w:sz w:val="18"/>
        </w:rPr>
        <w:t>Irving</w:t>
      </w:r>
      <w:r>
        <w:rPr>
          <w:rFonts w:ascii="Arial"/>
          <w:b/>
          <w:spacing w:val="-4"/>
          <w:sz w:val="18"/>
        </w:rPr>
        <w:t xml:space="preserve"> </w:t>
      </w:r>
      <w:r>
        <w:rPr>
          <w:rFonts w:ascii="Arial"/>
          <w:b/>
          <w:sz w:val="18"/>
        </w:rPr>
        <w:t>Street</w:t>
      </w:r>
      <w:r>
        <w:rPr>
          <w:rFonts w:ascii="Arial"/>
          <w:b/>
          <w:spacing w:val="-1"/>
          <w:sz w:val="18"/>
        </w:rPr>
        <w:t xml:space="preserve"> </w:t>
      </w:r>
      <w:r>
        <w:rPr>
          <w:rFonts w:ascii="Arial"/>
          <w:b/>
          <w:sz w:val="18"/>
        </w:rPr>
        <w:t>SW</w:t>
      </w:r>
    </w:p>
    <w:p w14:paraId="6C11485C" w14:textId="77777777" w:rsidR="00B12D49" w:rsidRDefault="00A20A0A">
      <w:pPr>
        <w:spacing w:line="194" w:lineRule="exact"/>
        <w:ind w:left="160"/>
        <w:rPr>
          <w:rFonts w:ascii="Arial"/>
          <w:b/>
          <w:sz w:val="18"/>
        </w:rPr>
      </w:pPr>
      <w:r>
        <w:rPr>
          <w:rFonts w:ascii="Arial"/>
          <w:b/>
          <w:sz w:val="18"/>
        </w:rPr>
        <w:t>Tumwater,</w:t>
      </w:r>
      <w:r>
        <w:rPr>
          <w:rFonts w:ascii="Arial"/>
          <w:b/>
          <w:spacing w:val="-3"/>
          <w:sz w:val="18"/>
        </w:rPr>
        <w:t xml:space="preserve"> </w:t>
      </w:r>
      <w:r>
        <w:rPr>
          <w:rFonts w:ascii="Arial"/>
          <w:b/>
          <w:sz w:val="18"/>
        </w:rPr>
        <w:t>WA</w:t>
      </w:r>
      <w:r>
        <w:rPr>
          <w:rFonts w:ascii="Arial"/>
          <w:b/>
          <w:spacing w:val="-2"/>
          <w:sz w:val="18"/>
        </w:rPr>
        <w:t xml:space="preserve"> </w:t>
      </w:r>
      <w:r>
        <w:rPr>
          <w:rFonts w:ascii="Arial"/>
          <w:b/>
          <w:sz w:val="18"/>
        </w:rPr>
        <w:t>98512</w:t>
      </w:r>
    </w:p>
    <w:p w14:paraId="6E11E1F6" w14:textId="77777777" w:rsidR="00B12D49" w:rsidRDefault="00A20A0A">
      <w:pPr>
        <w:spacing w:before="3" w:line="228" w:lineRule="auto"/>
        <w:ind w:left="160" w:right="7279"/>
        <w:rPr>
          <w:rFonts w:ascii="Arial"/>
          <w:b/>
          <w:sz w:val="18"/>
        </w:rPr>
      </w:pPr>
      <w:r>
        <w:rPr>
          <w:rFonts w:ascii="Arial"/>
          <w:b/>
          <w:sz w:val="18"/>
        </w:rPr>
        <w:t>Telephone: (360) 704-3568</w:t>
      </w:r>
      <w:r>
        <w:rPr>
          <w:rFonts w:ascii="Arial"/>
          <w:b/>
          <w:spacing w:val="-47"/>
          <w:sz w:val="18"/>
        </w:rPr>
        <w:t xml:space="preserve"> </w:t>
      </w:r>
      <w:r>
        <w:rPr>
          <w:rFonts w:ascii="Arial"/>
          <w:b/>
          <w:sz w:val="18"/>
        </w:rPr>
        <w:t>Email:</w:t>
      </w:r>
      <w:r>
        <w:rPr>
          <w:rFonts w:ascii="Arial"/>
          <w:b/>
          <w:spacing w:val="-6"/>
          <w:sz w:val="18"/>
        </w:rPr>
        <w:t xml:space="preserve"> </w:t>
      </w:r>
      <w:hyperlink r:id="rId12">
        <w:r>
          <w:rPr>
            <w:rFonts w:ascii="Arial"/>
            <w:b/>
            <w:sz w:val="18"/>
            <w:u w:val="single"/>
          </w:rPr>
          <w:t>Info@pacmtn.org</w:t>
        </w:r>
      </w:hyperlink>
    </w:p>
    <w:p w14:paraId="3F1693FA" w14:textId="77777777" w:rsidR="00B12D49" w:rsidRDefault="00B12D49">
      <w:pPr>
        <w:pStyle w:val="BodyText"/>
        <w:spacing w:before="4"/>
        <w:ind w:left="0"/>
        <w:rPr>
          <w:rFonts w:ascii="Arial"/>
          <w:b/>
          <w:sz w:val="17"/>
        </w:rPr>
      </w:pPr>
    </w:p>
    <w:p w14:paraId="6037B02A" w14:textId="77777777" w:rsidR="00B12D49" w:rsidRDefault="00A20A0A">
      <w:pPr>
        <w:ind w:left="160" w:right="269"/>
        <w:rPr>
          <w:rFonts w:ascii="Arial"/>
          <w:sz w:val="18"/>
        </w:rPr>
      </w:pPr>
      <w:r>
        <w:rPr>
          <w:rFonts w:ascii="Arial"/>
          <w:sz w:val="18"/>
        </w:rPr>
        <w:t>PacMtn</w:t>
      </w:r>
      <w:r>
        <w:rPr>
          <w:rFonts w:ascii="Arial"/>
          <w:spacing w:val="-4"/>
          <w:sz w:val="18"/>
        </w:rPr>
        <w:t xml:space="preserve"> </w:t>
      </w:r>
      <w:r>
        <w:rPr>
          <w:rFonts w:ascii="Arial"/>
          <w:sz w:val="18"/>
        </w:rPr>
        <w:t>is</w:t>
      </w:r>
      <w:r>
        <w:rPr>
          <w:rFonts w:ascii="Arial"/>
          <w:spacing w:val="-4"/>
          <w:sz w:val="18"/>
        </w:rPr>
        <w:t xml:space="preserve"> </w:t>
      </w:r>
      <w:r>
        <w:rPr>
          <w:rFonts w:ascii="Arial"/>
          <w:sz w:val="18"/>
        </w:rPr>
        <w:t>an</w:t>
      </w:r>
      <w:r>
        <w:rPr>
          <w:rFonts w:ascii="Arial"/>
          <w:spacing w:val="-4"/>
          <w:sz w:val="18"/>
        </w:rPr>
        <w:t xml:space="preserve"> </w:t>
      </w:r>
      <w:r>
        <w:rPr>
          <w:rFonts w:ascii="Arial"/>
          <w:sz w:val="18"/>
        </w:rPr>
        <w:t>equal opportunity</w:t>
      </w:r>
      <w:r>
        <w:rPr>
          <w:rFonts w:ascii="Arial"/>
          <w:spacing w:val="-4"/>
          <w:sz w:val="18"/>
        </w:rPr>
        <w:t xml:space="preserve"> </w:t>
      </w:r>
      <w:r>
        <w:rPr>
          <w:rFonts w:ascii="Arial"/>
          <w:sz w:val="18"/>
        </w:rPr>
        <w:t>employer/program.</w:t>
      </w:r>
      <w:r>
        <w:rPr>
          <w:rFonts w:ascii="Arial"/>
          <w:spacing w:val="-2"/>
          <w:sz w:val="18"/>
        </w:rPr>
        <w:t xml:space="preserve"> </w:t>
      </w:r>
      <w:r>
        <w:rPr>
          <w:rFonts w:ascii="Arial"/>
          <w:sz w:val="18"/>
        </w:rPr>
        <w:t>Auxiliary</w:t>
      </w:r>
      <w:r>
        <w:rPr>
          <w:rFonts w:ascii="Arial"/>
          <w:spacing w:val="-4"/>
          <w:sz w:val="18"/>
        </w:rPr>
        <w:t xml:space="preserve"> </w:t>
      </w:r>
      <w:r>
        <w:rPr>
          <w:rFonts w:ascii="Arial"/>
          <w:sz w:val="18"/>
        </w:rPr>
        <w:t>aids</w:t>
      </w:r>
      <w:r>
        <w:rPr>
          <w:rFonts w:ascii="Arial"/>
          <w:spacing w:val="-4"/>
          <w:sz w:val="18"/>
        </w:rPr>
        <w:t xml:space="preserve"> </w:t>
      </w:r>
      <w:r>
        <w:rPr>
          <w:rFonts w:ascii="Arial"/>
          <w:sz w:val="18"/>
        </w:rPr>
        <w:t>and</w:t>
      </w:r>
      <w:r>
        <w:rPr>
          <w:rFonts w:ascii="Arial"/>
          <w:spacing w:val="-4"/>
          <w:sz w:val="18"/>
        </w:rPr>
        <w:t xml:space="preserve"> </w:t>
      </w:r>
      <w:r>
        <w:rPr>
          <w:rFonts w:ascii="Arial"/>
          <w:sz w:val="18"/>
        </w:rPr>
        <w:t>services</w:t>
      </w:r>
      <w:r>
        <w:rPr>
          <w:rFonts w:ascii="Arial"/>
          <w:spacing w:val="1"/>
          <w:sz w:val="18"/>
        </w:rPr>
        <w:t xml:space="preserve"> </w:t>
      </w:r>
      <w:r>
        <w:rPr>
          <w:rFonts w:ascii="Arial"/>
          <w:sz w:val="18"/>
        </w:rPr>
        <w:t>are</w:t>
      </w:r>
      <w:r>
        <w:rPr>
          <w:rFonts w:ascii="Arial"/>
          <w:spacing w:val="-3"/>
          <w:sz w:val="18"/>
        </w:rPr>
        <w:t xml:space="preserve"> </w:t>
      </w:r>
      <w:r>
        <w:rPr>
          <w:rFonts w:ascii="Arial"/>
          <w:sz w:val="18"/>
        </w:rPr>
        <w:t>available</w:t>
      </w:r>
      <w:r>
        <w:rPr>
          <w:rFonts w:ascii="Arial"/>
          <w:spacing w:val="-4"/>
          <w:sz w:val="18"/>
        </w:rPr>
        <w:t xml:space="preserve"> </w:t>
      </w:r>
      <w:r>
        <w:rPr>
          <w:rFonts w:ascii="Arial"/>
          <w:sz w:val="18"/>
        </w:rPr>
        <w:t>upon</w:t>
      </w:r>
      <w:r>
        <w:rPr>
          <w:rFonts w:ascii="Arial"/>
          <w:spacing w:val="-4"/>
          <w:sz w:val="18"/>
        </w:rPr>
        <w:t xml:space="preserve"> </w:t>
      </w:r>
      <w:r>
        <w:rPr>
          <w:rFonts w:ascii="Arial"/>
          <w:sz w:val="18"/>
        </w:rPr>
        <w:t>request</w:t>
      </w:r>
      <w:r>
        <w:rPr>
          <w:rFonts w:ascii="Arial"/>
          <w:spacing w:val="-2"/>
          <w:sz w:val="18"/>
        </w:rPr>
        <w:t xml:space="preserve"> </w:t>
      </w:r>
      <w:r>
        <w:rPr>
          <w:rFonts w:ascii="Arial"/>
          <w:sz w:val="18"/>
        </w:rPr>
        <w:t>to</w:t>
      </w:r>
      <w:r>
        <w:rPr>
          <w:rFonts w:ascii="Arial"/>
          <w:spacing w:val="-47"/>
          <w:sz w:val="18"/>
        </w:rPr>
        <w:t xml:space="preserve"> </w:t>
      </w:r>
      <w:r>
        <w:rPr>
          <w:rFonts w:ascii="Arial"/>
          <w:sz w:val="18"/>
        </w:rPr>
        <w:t>individuals</w:t>
      </w:r>
      <w:r>
        <w:rPr>
          <w:rFonts w:ascii="Arial"/>
          <w:spacing w:val="-3"/>
          <w:sz w:val="18"/>
        </w:rPr>
        <w:t xml:space="preserve"> </w:t>
      </w:r>
      <w:r>
        <w:rPr>
          <w:rFonts w:ascii="Arial"/>
          <w:sz w:val="18"/>
        </w:rPr>
        <w:t>with</w:t>
      </w:r>
      <w:r>
        <w:rPr>
          <w:rFonts w:ascii="Arial"/>
          <w:spacing w:val="-3"/>
          <w:sz w:val="18"/>
        </w:rPr>
        <w:t xml:space="preserve"> </w:t>
      </w:r>
      <w:r>
        <w:rPr>
          <w:rFonts w:ascii="Arial"/>
          <w:sz w:val="18"/>
        </w:rPr>
        <w:t>disabilities.</w:t>
      </w:r>
      <w:r>
        <w:rPr>
          <w:rFonts w:ascii="Arial"/>
          <w:spacing w:val="-5"/>
          <w:sz w:val="18"/>
        </w:rPr>
        <w:t xml:space="preserve"> </w:t>
      </w:r>
      <w:r>
        <w:rPr>
          <w:rFonts w:ascii="Arial"/>
          <w:sz w:val="18"/>
        </w:rPr>
        <w:t>WA</w:t>
      </w:r>
      <w:r>
        <w:rPr>
          <w:rFonts w:ascii="Arial"/>
          <w:spacing w:val="-3"/>
          <w:sz w:val="18"/>
        </w:rPr>
        <w:t xml:space="preserve"> </w:t>
      </w:r>
      <w:r>
        <w:rPr>
          <w:rFonts w:ascii="Arial"/>
          <w:sz w:val="18"/>
        </w:rPr>
        <w:t>Relay</w:t>
      </w:r>
      <w:r>
        <w:rPr>
          <w:rFonts w:ascii="Arial"/>
          <w:spacing w:val="-3"/>
          <w:sz w:val="18"/>
        </w:rPr>
        <w:t xml:space="preserve"> </w:t>
      </w:r>
      <w:r>
        <w:rPr>
          <w:rFonts w:ascii="Arial"/>
          <w:sz w:val="18"/>
        </w:rPr>
        <w:t>711</w:t>
      </w:r>
    </w:p>
    <w:sectPr w:rsidR="00B12D49">
      <w:footerReference w:type="default" r:id="rId13"/>
      <w:pgSz w:w="12240" w:h="15840"/>
      <w:pgMar w:top="900" w:right="1260" w:bottom="540" w:left="1280" w:header="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CF5D1" w14:textId="77777777" w:rsidR="006D44C0" w:rsidRDefault="00A20A0A">
      <w:r>
        <w:separator/>
      </w:r>
    </w:p>
  </w:endnote>
  <w:endnote w:type="continuationSeparator" w:id="0">
    <w:p w14:paraId="592F384D" w14:textId="77777777" w:rsidR="006D44C0" w:rsidRDefault="00A2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7C1F" w14:textId="77777777" w:rsidR="00B12D49" w:rsidRDefault="00A20A0A">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6752590</wp:posOffset>
              </wp:positionH>
              <wp:positionV relativeFrom="page">
                <wp:posOffset>9697720</wp:posOffset>
              </wp:positionV>
              <wp:extent cx="160655" cy="196850"/>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87FF" w14:textId="63EB6B4D" w:rsidR="00B12D49" w:rsidRDefault="00A20A0A">
                          <w:pPr>
                            <w:pStyle w:val="BodyText"/>
                            <w:spacing w:before="20"/>
                            <w:ind w:left="60"/>
                          </w:pPr>
                          <w:r>
                            <w:fldChar w:fldCharType="begin"/>
                          </w:r>
                          <w:r>
                            <w:instrText xml:space="preserve"> PAGE </w:instrText>
                          </w:r>
                          <w:r>
                            <w:fldChar w:fldCharType="separate"/>
                          </w:r>
                          <w:r w:rsidR="00E95C7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6" type="#_x0000_t202" style="position:absolute;margin-left:531.7pt;margin-top:763.6pt;width:12.6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" filled="f" stroked="f">
              <v:textbox inset="0,0,0,0">
                <w:txbxContent>
                  <w:p w14:paraId="11C387FF" w14:textId="63EB6B4D" w:rsidR="00B12D49" w:rsidRDefault="00A20A0A">
                    <w:pPr>
                      <w:pStyle w:val="BodyText"/>
                      <w:spacing w:before="20"/>
                      <w:ind w:left="60"/>
                    </w:pPr>
                    <w:r>
                      <w:fldChar w:fldCharType="begin"/>
                    </w:r>
                    <w:r>
                      <w:instrText xml:space="preserve"> PAGE </w:instrText>
                    </w:r>
                    <w:r>
                      <w:fldChar w:fldCharType="separate"/>
                    </w:r>
                    <w:r w:rsidR="00E95C7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B85A0" w14:textId="77777777" w:rsidR="006D44C0" w:rsidRDefault="00A20A0A">
      <w:r>
        <w:separator/>
      </w:r>
    </w:p>
  </w:footnote>
  <w:footnote w:type="continuationSeparator" w:id="0">
    <w:p w14:paraId="23821DC6" w14:textId="77777777" w:rsidR="006D44C0" w:rsidRDefault="00A20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E55"/>
    <w:multiLevelType w:val="hybridMultilevel"/>
    <w:tmpl w:val="AF026656"/>
    <w:lvl w:ilvl="0" w:tplc="4C5A6D60">
      <w:start w:val="1"/>
      <w:numFmt w:val="decimal"/>
      <w:lvlText w:val="%1."/>
      <w:lvlJc w:val="left"/>
      <w:pPr>
        <w:ind w:left="881" w:hanging="361"/>
        <w:jc w:val="left"/>
      </w:pPr>
      <w:rPr>
        <w:rFonts w:ascii="Garamond" w:eastAsia="Garamond" w:hAnsi="Garamond" w:cs="Garamond" w:hint="default"/>
        <w:b w:val="0"/>
        <w:bCs w:val="0"/>
        <w:i w:val="0"/>
        <w:iCs w:val="0"/>
        <w:spacing w:val="-3"/>
        <w:w w:val="100"/>
        <w:sz w:val="24"/>
        <w:szCs w:val="24"/>
        <w:lang w:val="en-US" w:eastAsia="en-US" w:bidi="ar-SA"/>
      </w:rPr>
    </w:lvl>
    <w:lvl w:ilvl="1" w:tplc="591C0524">
      <w:numFmt w:val="bullet"/>
      <w:lvlText w:val="•"/>
      <w:lvlJc w:val="left"/>
      <w:pPr>
        <w:ind w:left="1762" w:hanging="361"/>
      </w:pPr>
      <w:rPr>
        <w:rFonts w:hint="default"/>
        <w:lang w:val="en-US" w:eastAsia="en-US" w:bidi="ar-SA"/>
      </w:rPr>
    </w:lvl>
    <w:lvl w:ilvl="2" w:tplc="AE324614">
      <w:numFmt w:val="bullet"/>
      <w:lvlText w:val="•"/>
      <w:lvlJc w:val="left"/>
      <w:pPr>
        <w:ind w:left="2644" w:hanging="361"/>
      </w:pPr>
      <w:rPr>
        <w:rFonts w:hint="default"/>
        <w:lang w:val="en-US" w:eastAsia="en-US" w:bidi="ar-SA"/>
      </w:rPr>
    </w:lvl>
    <w:lvl w:ilvl="3" w:tplc="F100278C">
      <w:numFmt w:val="bullet"/>
      <w:lvlText w:val="•"/>
      <w:lvlJc w:val="left"/>
      <w:pPr>
        <w:ind w:left="3526" w:hanging="361"/>
      </w:pPr>
      <w:rPr>
        <w:rFonts w:hint="default"/>
        <w:lang w:val="en-US" w:eastAsia="en-US" w:bidi="ar-SA"/>
      </w:rPr>
    </w:lvl>
    <w:lvl w:ilvl="4" w:tplc="8CE26482">
      <w:numFmt w:val="bullet"/>
      <w:lvlText w:val="•"/>
      <w:lvlJc w:val="left"/>
      <w:pPr>
        <w:ind w:left="4408" w:hanging="361"/>
      </w:pPr>
      <w:rPr>
        <w:rFonts w:hint="default"/>
        <w:lang w:val="en-US" w:eastAsia="en-US" w:bidi="ar-SA"/>
      </w:rPr>
    </w:lvl>
    <w:lvl w:ilvl="5" w:tplc="43C2E7C6">
      <w:numFmt w:val="bullet"/>
      <w:lvlText w:val="•"/>
      <w:lvlJc w:val="left"/>
      <w:pPr>
        <w:ind w:left="5290" w:hanging="361"/>
      </w:pPr>
      <w:rPr>
        <w:rFonts w:hint="default"/>
        <w:lang w:val="en-US" w:eastAsia="en-US" w:bidi="ar-SA"/>
      </w:rPr>
    </w:lvl>
    <w:lvl w:ilvl="6" w:tplc="318AEEEA">
      <w:numFmt w:val="bullet"/>
      <w:lvlText w:val="•"/>
      <w:lvlJc w:val="left"/>
      <w:pPr>
        <w:ind w:left="6172" w:hanging="361"/>
      </w:pPr>
      <w:rPr>
        <w:rFonts w:hint="default"/>
        <w:lang w:val="en-US" w:eastAsia="en-US" w:bidi="ar-SA"/>
      </w:rPr>
    </w:lvl>
    <w:lvl w:ilvl="7" w:tplc="46E0715E">
      <w:numFmt w:val="bullet"/>
      <w:lvlText w:val="•"/>
      <w:lvlJc w:val="left"/>
      <w:pPr>
        <w:ind w:left="7054" w:hanging="361"/>
      </w:pPr>
      <w:rPr>
        <w:rFonts w:hint="default"/>
        <w:lang w:val="en-US" w:eastAsia="en-US" w:bidi="ar-SA"/>
      </w:rPr>
    </w:lvl>
    <w:lvl w:ilvl="8" w:tplc="8E28394C">
      <w:numFmt w:val="bullet"/>
      <w:lvlText w:val="•"/>
      <w:lvlJc w:val="left"/>
      <w:pPr>
        <w:ind w:left="7936" w:hanging="361"/>
      </w:pPr>
      <w:rPr>
        <w:rFonts w:hint="default"/>
        <w:lang w:val="en-US" w:eastAsia="en-US" w:bidi="ar-SA"/>
      </w:rPr>
    </w:lvl>
  </w:abstractNum>
  <w:abstractNum w:abstractNumId="1" w15:restartNumberingAfterBreak="0">
    <w:nsid w:val="465A224F"/>
    <w:multiLevelType w:val="hybridMultilevel"/>
    <w:tmpl w:val="B87AC14C"/>
    <w:lvl w:ilvl="0" w:tplc="22AEBBB6">
      <w:numFmt w:val="bullet"/>
      <w:lvlText w:val=""/>
      <w:lvlJc w:val="left"/>
      <w:pPr>
        <w:ind w:left="520" w:hanging="360"/>
      </w:pPr>
      <w:rPr>
        <w:rFonts w:ascii="Symbol" w:eastAsia="Symbol" w:hAnsi="Symbol" w:cs="Symbol" w:hint="default"/>
        <w:b w:val="0"/>
        <w:bCs w:val="0"/>
        <w:i w:val="0"/>
        <w:iCs w:val="0"/>
        <w:w w:val="100"/>
        <w:sz w:val="24"/>
        <w:szCs w:val="24"/>
        <w:lang w:val="en-US" w:eastAsia="en-US" w:bidi="ar-SA"/>
      </w:rPr>
    </w:lvl>
    <w:lvl w:ilvl="1" w:tplc="C60646A2">
      <w:numFmt w:val="bullet"/>
      <w:lvlText w:val=""/>
      <w:lvlJc w:val="left"/>
      <w:pPr>
        <w:ind w:left="881" w:hanging="361"/>
      </w:pPr>
      <w:rPr>
        <w:rFonts w:ascii="Symbol" w:eastAsia="Symbol" w:hAnsi="Symbol" w:cs="Symbol" w:hint="default"/>
        <w:b w:val="0"/>
        <w:bCs w:val="0"/>
        <w:i w:val="0"/>
        <w:iCs w:val="0"/>
        <w:w w:val="100"/>
        <w:sz w:val="24"/>
        <w:szCs w:val="24"/>
        <w:lang w:val="en-US" w:eastAsia="en-US" w:bidi="ar-SA"/>
      </w:rPr>
    </w:lvl>
    <w:lvl w:ilvl="2" w:tplc="42260EFA">
      <w:numFmt w:val="bullet"/>
      <w:lvlText w:val=""/>
      <w:lvlJc w:val="left"/>
      <w:pPr>
        <w:ind w:left="1740" w:hanging="360"/>
      </w:pPr>
      <w:rPr>
        <w:rFonts w:ascii="Wingdings" w:eastAsia="Wingdings" w:hAnsi="Wingdings" w:cs="Wingdings" w:hint="default"/>
        <w:b w:val="0"/>
        <w:bCs w:val="0"/>
        <w:i w:val="0"/>
        <w:iCs w:val="0"/>
        <w:w w:val="100"/>
        <w:sz w:val="22"/>
        <w:szCs w:val="22"/>
        <w:lang w:val="en-US" w:eastAsia="en-US" w:bidi="ar-SA"/>
      </w:rPr>
    </w:lvl>
    <w:lvl w:ilvl="3" w:tplc="F4086C38">
      <w:numFmt w:val="bullet"/>
      <w:lvlText w:val=""/>
      <w:lvlJc w:val="left"/>
      <w:pPr>
        <w:ind w:left="1740" w:hanging="582"/>
      </w:pPr>
      <w:rPr>
        <w:rFonts w:ascii="Wingdings" w:eastAsia="Wingdings" w:hAnsi="Wingdings" w:cs="Wingdings" w:hint="default"/>
        <w:b w:val="0"/>
        <w:bCs w:val="0"/>
        <w:i w:val="0"/>
        <w:iCs w:val="0"/>
        <w:w w:val="100"/>
        <w:sz w:val="22"/>
        <w:szCs w:val="22"/>
        <w:lang w:val="en-US" w:eastAsia="en-US" w:bidi="ar-SA"/>
      </w:rPr>
    </w:lvl>
    <w:lvl w:ilvl="4" w:tplc="FBFCB3C8">
      <w:numFmt w:val="bullet"/>
      <w:lvlText w:val="•"/>
      <w:lvlJc w:val="left"/>
      <w:pPr>
        <w:ind w:left="3065" w:hanging="582"/>
      </w:pPr>
      <w:rPr>
        <w:rFonts w:hint="default"/>
        <w:lang w:val="en-US" w:eastAsia="en-US" w:bidi="ar-SA"/>
      </w:rPr>
    </w:lvl>
    <w:lvl w:ilvl="5" w:tplc="9B7096A8">
      <w:numFmt w:val="bullet"/>
      <w:lvlText w:val="•"/>
      <w:lvlJc w:val="left"/>
      <w:pPr>
        <w:ind w:left="4171" w:hanging="582"/>
      </w:pPr>
      <w:rPr>
        <w:rFonts w:hint="default"/>
        <w:lang w:val="en-US" w:eastAsia="en-US" w:bidi="ar-SA"/>
      </w:rPr>
    </w:lvl>
    <w:lvl w:ilvl="6" w:tplc="38F0CAA8">
      <w:numFmt w:val="bullet"/>
      <w:lvlText w:val="•"/>
      <w:lvlJc w:val="left"/>
      <w:pPr>
        <w:ind w:left="5277" w:hanging="582"/>
      </w:pPr>
      <w:rPr>
        <w:rFonts w:hint="default"/>
        <w:lang w:val="en-US" w:eastAsia="en-US" w:bidi="ar-SA"/>
      </w:rPr>
    </w:lvl>
    <w:lvl w:ilvl="7" w:tplc="2C02A9E0">
      <w:numFmt w:val="bullet"/>
      <w:lvlText w:val="•"/>
      <w:lvlJc w:val="left"/>
      <w:pPr>
        <w:ind w:left="6382" w:hanging="582"/>
      </w:pPr>
      <w:rPr>
        <w:rFonts w:hint="default"/>
        <w:lang w:val="en-US" w:eastAsia="en-US" w:bidi="ar-SA"/>
      </w:rPr>
    </w:lvl>
    <w:lvl w:ilvl="8" w:tplc="8B74801E">
      <w:numFmt w:val="bullet"/>
      <w:lvlText w:val="•"/>
      <w:lvlJc w:val="left"/>
      <w:pPr>
        <w:ind w:left="7488" w:hanging="582"/>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9"/>
    <w:rsid w:val="00214C50"/>
    <w:rsid w:val="0034628F"/>
    <w:rsid w:val="006D44C0"/>
    <w:rsid w:val="008F4082"/>
    <w:rsid w:val="00A20A0A"/>
    <w:rsid w:val="00B12D49"/>
    <w:rsid w:val="00E9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0155D"/>
  <w15:docId w15:val="{44A1D6A4-5601-47D1-8BA1-8D894F52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1"/>
    </w:pPr>
    <w:rPr>
      <w:sz w:val="24"/>
      <w:szCs w:val="24"/>
    </w:rPr>
  </w:style>
  <w:style w:type="paragraph" w:styleId="Title">
    <w:name w:val="Title"/>
    <w:basedOn w:val="Normal"/>
    <w:uiPriority w:val="1"/>
    <w:qFormat/>
    <w:pPr>
      <w:spacing w:before="73"/>
      <w:ind w:left="6311" w:right="718" w:hanging="624"/>
    </w:pPr>
    <w:rPr>
      <w:b/>
      <w:bCs/>
      <w:sz w:val="28"/>
      <w:szCs w:val="28"/>
    </w:rPr>
  </w:style>
  <w:style w:type="paragraph" w:styleId="ListParagraph">
    <w:name w:val="List Paragraph"/>
    <w:basedOn w:val="Normal"/>
    <w:uiPriority w:val="1"/>
    <w:qFormat/>
    <w:pPr>
      <w:ind w:left="881" w:hanging="361"/>
    </w:pPr>
  </w:style>
  <w:style w:type="paragraph" w:customStyle="1" w:styleId="TableParagraph">
    <w:name w:val="Table Paragraph"/>
    <w:basedOn w:val="Normal"/>
    <w:uiPriority w:val="1"/>
    <w:qFormat/>
    <w:pPr>
      <w:spacing w:before="2"/>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acmt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39C34D32DB54184CD0A453A93DE4C" ma:contentTypeVersion="17" ma:contentTypeDescription="Create a new document." ma:contentTypeScope="" ma:versionID="4b064ad8397b0c4b58e056afdbf6ffb1">
  <xsd:schema xmlns:xsd="http://www.w3.org/2001/XMLSchema" xmlns:xs="http://www.w3.org/2001/XMLSchema" xmlns:p="http://schemas.microsoft.com/office/2006/metadata/properties" xmlns:ns2="ab0dc123-6651-4df1-8d10-8ecbc5f9d642" xmlns:ns3="2bd9a1c7-255d-441e-9a2a-72898b03ff59" targetNamespace="http://schemas.microsoft.com/office/2006/metadata/properties" ma:root="true" ma:fieldsID="b4e788c08da241b4c37e4db116f791df" ns2:_="" ns3:_="">
    <xsd:import namespace="ab0dc123-6651-4df1-8d10-8ecbc5f9d642"/>
    <xsd:import namespace="2bd9a1c7-255d-441e-9a2a-72898b03ff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Comme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dc123-6651-4df1-8d10-8ecbc5f9d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description="Give some sense of what is in the files and why" ma:format="Dropdown" ma:internalName="Comment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295c-8a3e-41e0-b0b8-914d5fab1c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d9a1c7-255d-441e-9a2a-72898b03ff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3f2387-33b5-4503-88a6-5c87c8078422}" ma:internalName="TaxCatchAll" ma:showField="CatchAllData" ma:web="2bd9a1c7-255d-441e-9a2a-72898b03f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b0dc123-6651-4df1-8d10-8ecbc5f9d642" xsi:nil="true"/>
    <TaxCatchAll xmlns="2bd9a1c7-255d-441e-9a2a-72898b03ff59" xsi:nil="true"/>
    <lcf76f155ced4ddcb4097134ff3c332f xmlns="ab0dc123-6651-4df1-8d10-8ecbc5f9d64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0ADB-E19B-4518-B368-B51301111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dc123-6651-4df1-8d10-8ecbc5f9d642"/>
    <ds:schemaRef ds:uri="2bd9a1c7-255d-441e-9a2a-72898b03f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F9CAF-9CF9-44DC-BEC6-4C5D5803BC0B}">
  <ds:schemaRefs>
    <ds:schemaRef ds:uri="http://schemas.microsoft.com/sharepoint/v3/contenttype/forms"/>
  </ds:schemaRefs>
</ds:datastoreItem>
</file>

<file path=customXml/itemProps3.xml><?xml version="1.0" encoding="utf-8"?>
<ds:datastoreItem xmlns:ds="http://schemas.openxmlformats.org/officeDocument/2006/customXml" ds:itemID="{A6ABD11C-E94F-4258-B47C-BE2E0FDA75C7}">
  <ds:schemaRefs>
    <ds:schemaRef ds:uri="http://purl.org/dc/dcmitype/"/>
    <ds:schemaRef ds:uri="http://schemas.microsoft.com/office/2006/documentManagement/types"/>
    <ds:schemaRef ds:uri="http://purl.org/dc/elements/1.1/"/>
    <ds:schemaRef ds:uri="http://schemas.microsoft.com/office/2006/metadata/properties"/>
    <ds:schemaRef ds:uri="ab0dc123-6651-4df1-8d10-8ecbc5f9d642"/>
    <ds:schemaRef ds:uri="http://purl.org/dc/terms/"/>
    <ds:schemaRef ds:uri="http://schemas.openxmlformats.org/package/2006/metadata/core-properties"/>
    <ds:schemaRef ds:uri="http://schemas.microsoft.com/office/infopath/2007/PartnerControls"/>
    <ds:schemaRef ds:uri="2bd9a1c7-255d-441e-9a2a-72898b03ff59"/>
    <ds:schemaRef ds:uri="http://www.w3.org/XML/1998/namespace"/>
  </ds:schemaRefs>
</ds:datastoreItem>
</file>

<file path=customXml/itemProps4.xml><?xml version="1.0" encoding="utf-8"?>
<ds:datastoreItem xmlns:ds="http://schemas.openxmlformats.org/officeDocument/2006/customXml" ds:itemID="{5B5C517D-2E05-461C-A511-58A3EFEB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Kloepfer</dc:creator>
  <cp:lastModifiedBy>Aaron Pentland</cp:lastModifiedBy>
  <cp:revision>3</cp:revision>
  <dcterms:created xsi:type="dcterms:W3CDTF">2022-07-11T20:52:00Z</dcterms:created>
  <dcterms:modified xsi:type="dcterms:W3CDTF">2023-01-19T18:30:00Z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2016</vt:lpwstr>
  </property>
  <property fmtid="{D5CDD505-2E9C-101B-9397-08002B2CF9AE}" pid="4" name="LastSaved">
    <vt:filetime>2022-01-31T00:00:00Z</vt:filetime>
  </property>
  <property fmtid="{D5CDD505-2E9C-101B-9397-08002B2CF9AE}" pid="5" name="ContentTypeId">
    <vt:lpwstr>0x0101007B239C34D32DB54184CD0A453A93DE4C</vt:lpwstr>
  </property>
  <property fmtid="{D5CDD505-2E9C-101B-9397-08002B2CF9AE}" pid="6" name="MediaServiceImageTags">
    <vt:lpwstr/>
  </property>
</Properties>
</file>